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7D" w:rsidRPr="009E71AC" w:rsidRDefault="00B6117D" w:rsidP="00B6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B6117D" w:rsidRPr="009E71AC" w:rsidRDefault="00B6117D" w:rsidP="00B6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17D" w:rsidRPr="009E71AC" w:rsidRDefault="00B6117D" w:rsidP="00B6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17D" w:rsidRPr="009E71AC" w:rsidRDefault="00B6117D" w:rsidP="00B611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117D" w:rsidRPr="009E71AC" w:rsidRDefault="00B6117D" w:rsidP="00B61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B6117D" w:rsidRPr="009E71AC" w:rsidTr="002808EC">
        <w:tc>
          <w:tcPr>
            <w:tcW w:w="3510" w:type="dxa"/>
            <w:hideMark/>
          </w:tcPr>
          <w:p w:rsidR="00B6117D" w:rsidRPr="009E71AC" w:rsidRDefault="00B6117D" w:rsidP="002808EC">
            <w:pPr>
              <w:rPr>
                <w:rFonts w:ascii="Times New Roman" w:hAnsi="Times New Roman"/>
                <w:sz w:val="28"/>
                <w:szCs w:val="28"/>
              </w:rPr>
            </w:pPr>
            <w:r w:rsidRPr="009E71A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31.03.2023</w:t>
            </w:r>
            <w:r w:rsidRPr="009E71AC">
              <w:rPr>
                <w:rFonts w:ascii="Times New Roman" w:hAnsi="Times New Roman"/>
                <w:sz w:val="28"/>
                <w:szCs w:val="28"/>
              </w:rPr>
              <w:t xml:space="preserve"> г.          </w:t>
            </w:r>
          </w:p>
        </w:tc>
        <w:tc>
          <w:tcPr>
            <w:tcW w:w="3155" w:type="dxa"/>
          </w:tcPr>
          <w:p w:rsidR="00B6117D" w:rsidRPr="009E71AC" w:rsidRDefault="00B6117D" w:rsidP="00280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6117D" w:rsidRPr="009E71AC" w:rsidRDefault="00B6117D" w:rsidP="00280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B6117D" w:rsidRPr="009E71AC" w:rsidRDefault="00B6117D" w:rsidP="002808E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E71A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</w:tr>
    </w:tbl>
    <w:p w:rsidR="00B6117D" w:rsidRPr="009E71AC" w:rsidRDefault="00B6117D" w:rsidP="00B6117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E71AC">
        <w:rPr>
          <w:rFonts w:ascii="Times New Roman" w:hAnsi="Times New Roman"/>
          <w:sz w:val="28"/>
          <w:szCs w:val="28"/>
        </w:rPr>
        <w:t>с. Алханай</w:t>
      </w:r>
    </w:p>
    <w:p w:rsidR="00B6117D" w:rsidRPr="009E71AC" w:rsidRDefault="00B6117D" w:rsidP="00B61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7D" w:rsidRPr="009E71AC" w:rsidRDefault="00B6117D" w:rsidP="00B6117D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B6117D" w:rsidRPr="009E71AC" w:rsidRDefault="00B6117D" w:rsidP="00B61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71AC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bookmarkEnd w:id="0"/>
    <w:p w:rsidR="00B6117D" w:rsidRPr="009E71AC" w:rsidRDefault="00B6117D" w:rsidP="00B6117D">
      <w:pPr>
        <w:pStyle w:val="a3"/>
        <w:jc w:val="center"/>
        <w:rPr>
          <w:sz w:val="28"/>
          <w:szCs w:val="28"/>
        </w:rPr>
      </w:pPr>
    </w:p>
    <w:p w:rsidR="00B6117D" w:rsidRDefault="00B6117D" w:rsidP="00B611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администрация сельского поселения «Алханай»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117D" w:rsidRPr="0046275C" w:rsidRDefault="00B6117D" w:rsidP="00B6117D">
      <w:pPr>
        <w:tabs>
          <w:tab w:val="left" w:pos="900"/>
        </w:tabs>
        <w:spacing w:before="24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B6117D" w:rsidRPr="009E71AC" w:rsidRDefault="00B6117D" w:rsidP="00B6117D">
      <w:pPr>
        <w:pStyle w:val="a5"/>
        <w:numPr>
          <w:ilvl w:val="0"/>
          <w:numId w:val="1"/>
        </w:numPr>
        <w:tabs>
          <w:tab w:val="left" w:pos="993"/>
        </w:tabs>
        <w:ind w:left="0" w:right="0" w:firstLine="709"/>
        <w:rPr>
          <w:sz w:val="28"/>
          <w:szCs w:val="28"/>
        </w:rPr>
      </w:pPr>
      <w:r w:rsidRPr="009E71AC">
        <w:rPr>
          <w:sz w:val="28"/>
          <w:szCs w:val="28"/>
        </w:rPr>
        <w:t>В отношении жилого дома общей площадью 92,5 кв.м.  расположенного по адресу: Россия, Забайкальский край, Дульдургинский район, село Алханай, улица Нагорная, 18 в качестве его правообладателя, владеющего данным объектом недвижимости на праве собственности, выявлен Жамбалов Бадманима Сандакович, 06 октября 1957 г.р., место рождения: Россия,Читинская область, Агинский район, с. Цокто-Хангил паспорт гражданина Российской Федерации серия 43 04 № 070043, выдан Дульдургинским РОВД Агинского Автономного округа Читинской области 11.05.2005г., код подразделения – 802-002, СНИЛС 052-871-878-86, проживающего по адресу: Россия, Забайкальский край, Дульдургинский район, с. Алханай, ул. Нагорная, д.18. Приложение: Акт осмотра.</w:t>
      </w:r>
    </w:p>
    <w:p w:rsidR="00B6117D" w:rsidRPr="009E71AC" w:rsidRDefault="00B6117D" w:rsidP="00B6117D">
      <w:pPr>
        <w:pStyle w:val="a5"/>
        <w:numPr>
          <w:ilvl w:val="0"/>
          <w:numId w:val="1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>Право собственности Жамбалова Бадманима Сандаковича на указанный в пункте 1 настоящего проекта решения жилой дом, подтверждается представленными документами.</w:t>
      </w:r>
    </w:p>
    <w:p w:rsidR="00B6117D" w:rsidRPr="009E71AC" w:rsidRDefault="00B6117D" w:rsidP="00B6117D">
      <w:pPr>
        <w:pStyle w:val="a5"/>
        <w:numPr>
          <w:ilvl w:val="0"/>
          <w:numId w:val="1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30 сентября 2021 года   №1 (прилагается).</w:t>
      </w:r>
    </w:p>
    <w:p w:rsidR="00B6117D" w:rsidRPr="009E71AC" w:rsidRDefault="00B6117D" w:rsidP="00B6117D">
      <w:pPr>
        <w:pStyle w:val="a5"/>
        <w:numPr>
          <w:ilvl w:val="0"/>
          <w:numId w:val="1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6117D" w:rsidRPr="009E71AC" w:rsidRDefault="00B6117D" w:rsidP="00B6117D">
      <w:pPr>
        <w:pStyle w:val="a5"/>
        <w:numPr>
          <w:ilvl w:val="0"/>
          <w:numId w:val="1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709"/>
        <w:rPr>
          <w:sz w:val="28"/>
          <w:szCs w:val="28"/>
        </w:rPr>
      </w:pPr>
      <w:r w:rsidRPr="009E71AC">
        <w:rPr>
          <w:sz w:val="28"/>
          <w:szCs w:val="28"/>
        </w:rPr>
        <w:t>Настоящее постановление обнародовать на стенде сельского поселения и разместить на официальном сайте алханай-адм.рф.</w:t>
      </w:r>
    </w:p>
    <w:p w:rsidR="00B6117D" w:rsidRPr="009E71AC" w:rsidRDefault="00B6117D" w:rsidP="00B6117D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7D" w:rsidRPr="009E71AC" w:rsidRDefault="00B6117D" w:rsidP="00B6117D">
      <w:pPr>
        <w:pStyle w:val="a5"/>
        <w:ind w:left="0" w:right="0" w:firstLine="709"/>
        <w:rPr>
          <w:sz w:val="28"/>
          <w:szCs w:val="28"/>
        </w:rPr>
      </w:pPr>
    </w:p>
    <w:p w:rsidR="00B6117D" w:rsidRPr="009E71AC" w:rsidRDefault="00B6117D" w:rsidP="00B6117D">
      <w:pPr>
        <w:tabs>
          <w:tab w:val="left" w:pos="1032"/>
        </w:tabs>
        <w:rPr>
          <w:sz w:val="28"/>
          <w:szCs w:val="28"/>
        </w:rPr>
      </w:pPr>
    </w:p>
    <w:p w:rsidR="00B6117D" w:rsidRPr="009E71AC" w:rsidRDefault="00B6117D" w:rsidP="00B611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A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E71AC">
        <w:rPr>
          <w:rFonts w:ascii="Times New Roman" w:hAnsi="Times New Roman" w:cs="Times New Roman"/>
          <w:sz w:val="28"/>
          <w:szCs w:val="28"/>
        </w:rPr>
        <w:tab/>
      </w:r>
      <w:r w:rsidRPr="009E71AC">
        <w:rPr>
          <w:rFonts w:ascii="Times New Roman" w:hAnsi="Times New Roman" w:cs="Times New Roman"/>
          <w:sz w:val="28"/>
          <w:szCs w:val="28"/>
        </w:rPr>
        <w:tab/>
        <w:t xml:space="preserve">                                Дугаржапова Т.Б.</w:t>
      </w:r>
    </w:p>
    <w:p w:rsidR="008C4422" w:rsidRDefault="008C4422"/>
    <w:sectPr w:rsidR="008C4422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298"/>
    <w:multiLevelType w:val="hybridMultilevel"/>
    <w:tmpl w:val="19D42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7D"/>
    <w:rsid w:val="008C4422"/>
    <w:rsid w:val="00B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AD70CE-9BBF-4C69-A804-2C6861EF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1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11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B6117D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B61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B611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2023-03-31T03:10:00Z</dcterms:created>
  <dcterms:modified xsi:type="dcterms:W3CDTF">2023-03-31T03:12:00Z</dcterms:modified>
</cp:coreProperties>
</file>