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15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7C15" w:rsidRPr="0044572E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4572E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44572E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Pr="0044572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67C15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C15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C15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67C15" w:rsidRPr="00007C7C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C15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7C15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7C15" w:rsidRDefault="00E67C15" w:rsidP="00E67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2023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007C7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07C7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E67C15" w:rsidRDefault="00E67C15" w:rsidP="00E67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C15" w:rsidRPr="00007C7C" w:rsidRDefault="00E67C15" w:rsidP="00E67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C15" w:rsidRPr="0044572E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72E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44572E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</w:p>
    <w:p w:rsidR="00E67C15" w:rsidRDefault="00E67C15" w:rsidP="00E67C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15" w:rsidRPr="0089053D" w:rsidRDefault="000F26DC" w:rsidP="00E67C1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</w:t>
      </w:r>
      <w:bookmarkStart w:id="0" w:name="_GoBack"/>
      <w:bookmarkEnd w:id="0"/>
      <w:r w:rsidR="004C20F4">
        <w:rPr>
          <w:rFonts w:ascii="Times New Roman" w:hAnsi="Times New Roman" w:cs="Times New Roman"/>
          <w:b w:val="0"/>
          <w:sz w:val="28"/>
          <w:szCs w:val="28"/>
        </w:rPr>
        <w:t xml:space="preserve"> в Решение №35 от 23.07.2021 г</w:t>
      </w:r>
      <w:r w:rsidR="006D6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0F4">
        <w:rPr>
          <w:rFonts w:ascii="Times New Roman" w:hAnsi="Times New Roman" w:cs="Times New Roman"/>
          <w:b w:val="0"/>
          <w:sz w:val="28"/>
          <w:szCs w:val="28"/>
        </w:rPr>
        <w:t>«</w:t>
      </w:r>
      <w:r w:rsidR="00E67C15" w:rsidRPr="0089053D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сельского поселения «</w:t>
      </w:r>
      <w:proofErr w:type="spellStart"/>
      <w:r w:rsidR="00E67C15" w:rsidRPr="0089053D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="00E67C15" w:rsidRPr="0089053D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</w:t>
      </w:r>
      <w:proofErr w:type="spellStart"/>
      <w:r w:rsidR="00E67C15" w:rsidRPr="0089053D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E67C15" w:rsidRPr="0089053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4C20F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67C15" w:rsidRPr="0044572E" w:rsidRDefault="00E67C15" w:rsidP="00E67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C15" w:rsidRDefault="00E67C15" w:rsidP="00E67C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приказом Минстроя России от 13 апреля 2017 года № 711/</w:t>
      </w:r>
      <w:proofErr w:type="spellStart"/>
      <w:r w:rsidRPr="00E67C1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67C1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9B477E" w:rsidRPr="009B477E">
        <w:t xml:space="preserve"> </w:t>
      </w:r>
      <w:r w:rsidR="009B477E" w:rsidRPr="009B477E"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035301">
        <w:rPr>
          <w:rFonts w:ascii="Times New Roman" w:hAnsi="Times New Roman" w:cs="Times New Roman"/>
          <w:sz w:val="28"/>
          <w:szCs w:val="28"/>
        </w:rPr>
        <w:t xml:space="preserve"> Читинской межрайонной природоохранной</w:t>
      </w:r>
      <w:r w:rsidR="009B477E" w:rsidRPr="009B477E">
        <w:rPr>
          <w:rFonts w:ascii="Times New Roman" w:hAnsi="Times New Roman" w:cs="Times New Roman"/>
          <w:sz w:val="28"/>
          <w:szCs w:val="28"/>
        </w:rPr>
        <w:t xml:space="preserve"> прокуратуры  от </w:t>
      </w:r>
      <w:r w:rsidR="00035301">
        <w:rPr>
          <w:rFonts w:ascii="Times New Roman" w:hAnsi="Times New Roman" w:cs="Times New Roman"/>
          <w:sz w:val="28"/>
          <w:szCs w:val="28"/>
        </w:rPr>
        <w:t>29.03.2023</w:t>
      </w:r>
      <w:r w:rsidR="009B477E" w:rsidRPr="009B477E">
        <w:rPr>
          <w:rFonts w:ascii="Times New Roman" w:hAnsi="Times New Roman" w:cs="Times New Roman"/>
          <w:sz w:val="28"/>
          <w:szCs w:val="28"/>
        </w:rPr>
        <w:t xml:space="preserve"> г. № </w:t>
      </w:r>
      <w:r w:rsidR="00035301">
        <w:rPr>
          <w:rFonts w:ascii="Times New Roman" w:hAnsi="Times New Roman" w:cs="Times New Roman"/>
          <w:sz w:val="28"/>
          <w:szCs w:val="28"/>
        </w:rPr>
        <w:t>07-20б-2023,</w:t>
      </w:r>
      <w:r w:rsidR="009B477E" w:rsidRPr="009B477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E67C15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proofErr w:type="spellStart"/>
      <w:r w:rsidRPr="00E67C1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E67C15">
        <w:rPr>
          <w:rFonts w:ascii="Times New Roman" w:hAnsi="Times New Roman" w:cs="Times New Roman"/>
          <w:sz w:val="28"/>
          <w:szCs w:val="28"/>
        </w:rPr>
        <w:t>»</w:t>
      </w:r>
      <w:r w:rsidR="00DE4ECB">
        <w:rPr>
          <w:rFonts w:ascii="Times New Roman" w:hAnsi="Times New Roman" w:cs="Times New Roman"/>
          <w:sz w:val="28"/>
          <w:szCs w:val="28"/>
        </w:rPr>
        <w:t>,</w:t>
      </w:r>
      <w:r w:rsidRPr="00E67C15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Pr="00E67C1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E67C15">
        <w:rPr>
          <w:rFonts w:ascii="Times New Roman" w:hAnsi="Times New Roman" w:cs="Times New Roman"/>
          <w:sz w:val="28"/>
          <w:szCs w:val="28"/>
        </w:rPr>
        <w:t xml:space="preserve">» </w:t>
      </w:r>
      <w:r w:rsidRPr="00E67C15">
        <w:rPr>
          <w:rFonts w:ascii="Times New Roman" w:hAnsi="Times New Roman" w:cs="Times New Roman"/>
          <w:b/>
          <w:sz w:val="28"/>
          <w:szCs w:val="28"/>
        </w:rPr>
        <w:t>решил</w:t>
      </w:r>
      <w:r w:rsidRPr="00E67C15">
        <w:rPr>
          <w:rFonts w:ascii="Times New Roman" w:hAnsi="Times New Roman" w:cs="Times New Roman"/>
          <w:sz w:val="28"/>
          <w:szCs w:val="28"/>
        </w:rPr>
        <w:t>:</w:t>
      </w:r>
    </w:p>
    <w:p w:rsidR="00E67C15" w:rsidRDefault="00E67C15" w:rsidP="00E67C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C15" w:rsidRDefault="00E67C15" w:rsidP="00E67C15">
      <w:pPr>
        <w:pStyle w:val="Title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C15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="004C20F4" w:rsidRPr="004C2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0F4">
        <w:rPr>
          <w:rFonts w:ascii="Times New Roman" w:hAnsi="Times New Roman" w:cs="Times New Roman"/>
          <w:b w:val="0"/>
          <w:sz w:val="28"/>
          <w:szCs w:val="28"/>
        </w:rPr>
        <w:t>в Решение №35 от 23.07.2021 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053D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сельского поселения «</w:t>
      </w:r>
      <w:proofErr w:type="spellStart"/>
      <w:r w:rsidRPr="0089053D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Pr="0089053D">
        <w:rPr>
          <w:rFonts w:ascii="Times New Roman" w:hAnsi="Times New Roman" w:cs="Times New Roman"/>
          <w:b w:val="0"/>
          <w:sz w:val="28"/>
          <w:szCs w:val="28"/>
        </w:rPr>
        <w:t>»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053D">
        <w:rPr>
          <w:rFonts w:ascii="Times New Roman" w:hAnsi="Times New Roman" w:cs="Times New Roman"/>
          <w:b w:val="0"/>
          <w:sz w:val="28"/>
          <w:szCs w:val="28"/>
        </w:rPr>
        <w:t xml:space="preserve">район» Забайкальского </w:t>
      </w:r>
      <w:proofErr w:type="gramStart"/>
      <w:r w:rsidRPr="0089053D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4C20F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содержания:</w:t>
      </w:r>
    </w:p>
    <w:p w:rsidR="008B77C3" w:rsidRDefault="008B77C3" w:rsidP="008B77C3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C15" w:rsidRDefault="00E67C15" w:rsidP="00E67C15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п.п.36 п.6</w:t>
      </w:r>
      <w:r w:rsidR="000E1236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следующее изменение: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«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>в</w:t>
      </w:r>
      <w:r w:rsidR="00A07016">
        <w:rPr>
          <w:rFonts w:ascii="Times New Roman" w:hAnsi="Times New Roman" w:cs="Times New Roman"/>
          <w:b w:val="0"/>
          <w:sz w:val="28"/>
          <w:szCs w:val="28"/>
        </w:rPr>
        <w:t>ывоз твердых коммунальных отходов- транспортирование ТКО от мест их накопления и сбора до объектов, используемых для обработки, утилизации, обезвреживания, захоронения твердых коммунальных отходов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»</w:t>
      </w:r>
      <w:r w:rsidR="00A0701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7016" w:rsidRDefault="00A07016" w:rsidP="00E67C15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A7A87">
        <w:rPr>
          <w:rFonts w:ascii="Times New Roman" w:hAnsi="Times New Roman" w:cs="Times New Roman"/>
          <w:b w:val="0"/>
          <w:sz w:val="28"/>
          <w:szCs w:val="28"/>
        </w:rPr>
        <w:t>п.40 п.6</w:t>
      </w:r>
      <w:r w:rsidR="000E1236" w:rsidRPr="000E12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236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следующее изменение: 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«</w:t>
      </w:r>
      <w:r w:rsidR="000A7A87" w:rsidRPr="000A7A87">
        <w:rPr>
          <w:rFonts w:ascii="Times New Roman" w:hAnsi="Times New Roman" w:cs="Times New Roman"/>
          <w:b w:val="0"/>
          <w:sz w:val="28"/>
          <w:szCs w:val="28"/>
        </w:rPr>
        <w:t>животное без владельца - животное, которое не имеет владельца или владелец которого не</w:t>
      </w:r>
      <w:r w:rsidR="000A7A87">
        <w:rPr>
          <w:rFonts w:ascii="Times New Roman" w:hAnsi="Times New Roman" w:cs="Times New Roman"/>
          <w:b w:val="0"/>
          <w:sz w:val="28"/>
          <w:szCs w:val="28"/>
        </w:rPr>
        <w:t>известен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»</w:t>
      </w:r>
      <w:r w:rsidR="000A7A87" w:rsidRPr="000A7A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A7A87" w:rsidRDefault="000A7A87" w:rsidP="00E67C15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п.44 п.6</w:t>
      </w:r>
      <w:r w:rsidR="006A2521" w:rsidRPr="006A2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«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ероприятия при осуществлении деятельности по обращению с животными без владельцев включают в себя отлов животных без владельцев, в том числе их транспортировку и немедленную передачу в приюты для животных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A7A87" w:rsidRDefault="000A7A87" w:rsidP="00E67C15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п.343-345</w:t>
      </w:r>
      <w:r w:rsidR="000128AE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0128AE" w:rsidRDefault="000128AE" w:rsidP="00E67C15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п.86 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следующее изменение: 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контейнерных площадках должно размещаться не более 8 контейнеров для смешанного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накопления ТКО или 12 контейнеров. Из которых 4- для размещения накопления ТКО и не более 2 бункеров накопления КГО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4D17" w:rsidRDefault="000128AE" w:rsidP="00E67C15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п.267</w:t>
      </w:r>
      <w:r w:rsidR="006A2521" w:rsidRPr="006A2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следующее изменение: 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«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азоны скашивают при высоте травостоя 10-15 см через каждые 10-15 дней. Высота </w:t>
      </w:r>
      <w:r w:rsidR="00C94D17">
        <w:rPr>
          <w:rFonts w:ascii="Times New Roman" w:hAnsi="Times New Roman" w:cs="Times New Roman"/>
          <w:b w:val="0"/>
          <w:sz w:val="28"/>
          <w:szCs w:val="28"/>
        </w:rPr>
        <w:t>оставляемого травостоя 3-5 см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»</w:t>
      </w:r>
      <w:r w:rsidR="00C94D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4D17" w:rsidRDefault="00C94D17" w:rsidP="00E67C15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п.334</w:t>
      </w:r>
      <w:r w:rsidR="000E123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  <w:r w:rsidR="000E1236" w:rsidRPr="000E1236">
        <w:t xml:space="preserve"> </w:t>
      </w:r>
      <w:r w:rsidR="006B45A0">
        <w:rPr>
          <w:b w:val="0"/>
        </w:rPr>
        <w:t>«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>с</w:t>
      </w:r>
      <w:r w:rsidR="000E1236" w:rsidRPr="000E1236">
        <w:rPr>
          <w:rFonts w:ascii="Times New Roman" w:hAnsi="Times New Roman" w:cs="Times New Roman"/>
          <w:b w:val="0"/>
          <w:sz w:val="28"/>
          <w:szCs w:val="28"/>
        </w:rPr>
        <w:t>обственники домашнего скота и птицы (пастухи) обязаны:</w:t>
      </w:r>
      <w:r w:rsidR="000E12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236" w:rsidRPr="000E1236">
        <w:rPr>
          <w:rFonts w:ascii="Times New Roman" w:hAnsi="Times New Roman" w:cs="Times New Roman"/>
          <w:b w:val="0"/>
          <w:sz w:val="28"/>
          <w:szCs w:val="28"/>
        </w:rPr>
        <w:t>соблюдать правил</w:t>
      </w:r>
      <w:r w:rsidR="000E1236">
        <w:rPr>
          <w:rFonts w:ascii="Times New Roman" w:hAnsi="Times New Roman" w:cs="Times New Roman"/>
          <w:b w:val="0"/>
          <w:sz w:val="28"/>
          <w:szCs w:val="28"/>
        </w:rPr>
        <w:t>а пожарной безопасности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»</w:t>
      </w:r>
      <w:r w:rsidR="000E1236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6B2DB1" w:rsidRDefault="00C94D17" w:rsidP="00E67C15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п.337 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 xml:space="preserve"> следующее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«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>г</w:t>
      </w:r>
      <w:r w:rsidR="006B2DB1" w:rsidRPr="006B2DB1">
        <w:rPr>
          <w:rFonts w:ascii="Times New Roman" w:hAnsi="Times New Roman" w:cs="Times New Roman"/>
          <w:b w:val="0"/>
          <w:sz w:val="28"/>
          <w:szCs w:val="28"/>
        </w:rPr>
        <w:t>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»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4D17" w:rsidRPr="0089053D" w:rsidRDefault="00C94D17" w:rsidP="00E67C15">
      <w:pPr>
        <w:pStyle w:val="Title"/>
        <w:spacing w:before="0" w:after="0"/>
        <w:ind w:left="72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из п.397 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6A2521">
        <w:rPr>
          <w:rFonts w:ascii="Times New Roman" w:hAnsi="Times New Roman" w:cs="Times New Roman"/>
          <w:b w:val="0"/>
          <w:sz w:val="28"/>
          <w:szCs w:val="28"/>
        </w:rPr>
        <w:t xml:space="preserve"> следующее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94D17">
        <w:rPr>
          <w:rFonts w:ascii="Times New Roman" w:hAnsi="Times New Roman" w:cs="Times New Roman"/>
          <w:b w:val="0"/>
          <w:sz w:val="28"/>
          <w:szCs w:val="28"/>
        </w:rPr>
        <w:t>осуществляют иные полномочия, предусмотренные де</w:t>
      </w:r>
      <w:r>
        <w:rPr>
          <w:rFonts w:ascii="Times New Roman" w:hAnsi="Times New Roman" w:cs="Times New Roman"/>
          <w:b w:val="0"/>
          <w:sz w:val="28"/>
          <w:szCs w:val="28"/>
        </w:rPr>
        <w:t>йствующим законодательством</w:t>
      </w:r>
      <w:r w:rsidR="006B45A0">
        <w:rPr>
          <w:rFonts w:ascii="Times New Roman" w:hAnsi="Times New Roman" w:cs="Times New Roman"/>
          <w:b w:val="0"/>
          <w:sz w:val="28"/>
          <w:szCs w:val="28"/>
        </w:rPr>
        <w:t>»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C15" w:rsidRPr="004046EB" w:rsidRDefault="00E67C15" w:rsidP="00E67C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C15" w:rsidRPr="0044572E" w:rsidRDefault="00E67C15" w:rsidP="00E67C1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2E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E67C15" w:rsidRPr="0044572E" w:rsidRDefault="00E67C15" w:rsidP="00E67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2D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72E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стендах сельского поселения и на официальном сайте </w:t>
      </w:r>
      <w:proofErr w:type="spellStart"/>
      <w:r w:rsidRPr="0044572E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44572E">
        <w:rPr>
          <w:rFonts w:ascii="Times New Roman" w:hAnsi="Times New Roman" w:cs="Times New Roman"/>
          <w:sz w:val="28"/>
          <w:szCs w:val="28"/>
        </w:rPr>
        <w:t>.</w:t>
      </w:r>
    </w:p>
    <w:p w:rsidR="00E67C15" w:rsidRPr="0044572E" w:rsidRDefault="00E67C15" w:rsidP="00E67C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C15" w:rsidRDefault="00E67C15" w:rsidP="00E67C1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B2DB1" w:rsidRDefault="006B2DB1" w:rsidP="00E67C1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B2DB1" w:rsidRDefault="006B2DB1" w:rsidP="00E67C1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B2DB1" w:rsidRDefault="006B2DB1" w:rsidP="00E67C1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67C15" w:rsidRPr="0044572E" w:rsidRDefault="00E67C15" w:rsidP="00E67C1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4572E">
        <w:rPr>
          <w:rFonts w:ascii="Times New Roman" w:hAnsi="Times New Roman" w:cs="Times New Roman"/>
          <w:b w:val="0"/>
          <w:sz w:val="28"/>
          <w:szCs w:val="28"/>
        </w:rPr>
        <w:t>Глава СП «</w:t>
      </w:r>
      <w:proofErr w:type="spellStart"/>
      <w:proofErr w:type="gramStart"/>
      <w:r w:rsidRPr="0044572E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Pr="0044572E">
        <w:rPr>
          <w:rFonts w:ascii="Times New Roman" w:hAnsi="Times New Roman" w:cs="Times New Roman"/>
          <w:b w:val="0"/>
          <w:sz w:val="28"/>
          <w:szCs w:val="28"/>
        </w:rPr>
        <w:t xml:space="preserve">»   </w:t>
      </w:r>
      <w:proofErr w:type="gramEnd"/>
      <w:r w:rsidRPr="00445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6B2DB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 w:rsidRPr="0044572E">
        <w:rPr>
          <w:rFonts w:ascii="Times New Roman" w:hAnsi="Times New Roman" w:cs="Times New Roman"/>
          <w:b w:val="0"/>
          <w:sz w:val="28"/>
          <w:szCs w:val="28"/>
        </w:rPr>
        <w:t>Т.Б.Дугаржапова</w:t>
      </w:r>
      <w:proofErr w:type="spellEnd"/>
    </w:p>
    <w:p w:rsidR="00E67C15" w:rsidRDefault="00E67C15" w:rsidP="00E67C1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67C15" w:rsidRDefault="00E67C15" w:rsidP="00E67C1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E67C15" w:rsidSect="00E67C15">
          <w:headerReference w:type="default" r:id="rId7"/>
          <w:headerReference w:type="first" r:id="rId8"/>
          <w:pgSz w:w="11904" w:h="16836"/>
          <w:pgMar w:top="567" w:right="567" w:bottom="567" w:left="1985" w:header="720" w:footer="720" w:gutter="0"/>
          <w:cols w:space="720"/>
          <w:noEndnote/>
          <w:titlePg/>
          <w:docGrid w:linePitch="326"/>
        </w:sectPr>
      </w:pPr>
    </w:p>
    <w:p w:rsidR="00AB62E6" w:rsidRDefault="00AB62E6"/>
    <w:sectPr w:rsidR="00AB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52" w:rsidRDefault="008A5B52">
      <w:r>
        <w:separator/>
      </w:r>
    </w:p>
  </w:endnote>
  <w:endnote w:type="continuationSeparator" w:id="0">
    <w:p w:rsidR="008A5B52" w:rsidRDefault="008A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52" w:rsidRDefault="008A5B52">
      <w:r>
        <w:separator/>
      </w:r>
    </w:p>
  </w:footnote>
  <w:footnote w:type="continuationSeparator" w:id="0">
    <w:p w:rsidR="008A5B52" w:rsidRDefault="008A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1A" w:rsidRDefault="006B2D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6DC">
      <w:rPr>
        <w:noProof/>
      </w:rPr>
      <w:t>3</w:t>
    </w:r>
    <w:r>
      <w:fldChar w:fldCharType="end"/>
    </w:r>
  </w:p>
  <w:p w:rsidR="001E531A" w:rsidRDefault="008A5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85" w:rsidRDefault="006B2DB1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7B48"/>
    <w:multiLevelType w:val="hybridMultilevel"/>
    <w:tmpl w:val="0300708E"/>
    <w:lvl w:ilvl="0" w:tplc="7B12D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15"/>
    <w:rsid w:val="000128AE"/>
    <w:rsid w:val="00035301"/>
    <w:rsid w:val="000A7A87"/>
    <w:rsid w:val="000E1236"/>
    <w:rsid w:val="000F26DC"/>
    <w:rsid w:val="003F70E6"/>
    <w:rsid w:val="0041310D"/>
    <w:rsid w:val="004C20F4"/>
    <w:rsid w:val="006A2521"/>
    <w:rsid w:val="006B2DB1"/>
    <w:rsid w:val="006B45A0"/>
    <w:rsid w:val="006D6471"/>
    <w:rsid w:val="008A5B52"/>
    <w:rsid w:val="008B77C3"/>
    <w:rsid w:val="008D5380"/>
    <w:rsid w:val="009B477E"/>
    <w:rsid w:val="00A07016"/>
    <w:rsid w:val="00A43250"/>
    <w:rsid w:val="00AB62E6"/>
    <w:rsid w:val="00C94D17"/>
    <w:rsid w:val="00DE4ECB"/>
    <w:rsid w:val="00E67C15"/>
    <w:rsid w:val="00F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06A747-6C6A-46D0-BCD4-42CF9521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7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67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67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C1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67C15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2023-03-30T02:04:00Z</dcterms:created>
  <dcterms:modified xsi:type="dcterms:W3CDTF">2023-04-04T06:26:00Z</dcterms:modified>
</cp:coreProperties>
</file>