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CE" w:rsidRDefault="008432CE" w:rsidP="008432C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432CE" w:rsidRPr="00825672" w:rsidRDefault="008432CE" w:rsidP="008432C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8432CE" w:rsidRDefault="008432CE" w:rsidP="008432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32CE" w:rsidRPr="004271B6" w:rsidRDefault="008432CE" w:rsidP="008432C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32CE" w:rsidRPr="004271B6" w:rsidRDefault="008432CE" w:rsidP="008432CE">
      <w:pPr>
        <w:spacing w:after="0" w:line="240" w:lineRule="auto"/>
        <w:ind w:firstLine="0"/>
        <w:jc w:val="center"/>
        <w:rPr>
          <w:szCs w:val="28"/>
        </w:rPr>
      </w:pPr>
      <w:r w:rsidRPr="004271B6">
        <w:rPr>
          <w:szCs w:val="28"/>
        </w:rPr>
        <w:t>РЕШЕНИЕ</w:t>
      </w:r>
    </w:p>
    <w:p w:rsidR="008432CE" w:rsidRPr="00B56ABF" w:rsidRDefault="008432CE" w:rsidP="008432CE">
      <w:pPr>
        <w:spacing w:after="0" w:line="240" w:lineRule="auto"/>
        <w:ind w:firstLine="0"/>
        <w:jc w:val="center"/>
        <w:rPr>
          <w:b/>
          <w:szCs w:val="28"/>
        </w:rPr>
      </w:pPr>
    </w:p>
    <w:p w:rsidR="008432CE" w:rsidRPr="00B56ABF" w:rsidRDefault="008432CE" w:rsidP="008432CE">
      <w:pPr>
        <w:spacing w:after="0" w:line="240" w:lineRule="auto"/>
        <w:ind w:firstLine="0"/>
        <w:jc w:val="center"/>
        <w:rPr>
          <w:b/>
          <w:szCs w:val="28"/>
        </w:rPr>
      </w:pPr>
    </w:p>
    <w:p w:rsidR="008432CE" w:rsidRPr="00B56ABF" w:rsidRDefault="008432CE" w:rsidP="008432C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.12.2020 </w:t>
      </w:r>
      <w:r w:rsidRPr="00B56ABF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                        №</w:t>
      </w:r>
    </w:p>
    <w:p w:rsidR="008432CE" w:rsidRPr="00825672" w:rsidRDefault="008432CE" w:rsidP="008432CE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лханай</w:t>
      </w:r>
      <w:proofErr w:type="spellEnd"/>
    </w:p>
    <w:p w:rsidR="008432CE" w:rsidRPr="00B56ABF" w:rsidRDefault="008432CE" w:rsidP="008432CE">
      <w:pPr>
        <w:spacing w:after="0" w:line="240" w:lineRule="auto"/>
        <w:ind w:firstLine="0"/>
        <w:jc w:val="center"/>
        <w:rPr>
          <w:i/>
          <w:szCs w:val="28"/>
        </w:rPr>
      </w:pPr>
    </w:p>
    <w:p w:rsidR="008432CE" w:rsidRPr="00B56ABF" w:rsidRDefault="008432CE" w:rsidP="008432CE">
      <w:pPr>
        <w:spacing w:after="0" w:line="240" w:lineRule="auto"/>
        <w:ind w:firstLine="0"/>
        <w:jc w:val="center"/>
        <w:rPr>
          <w:i/>
          <w:szCs w:val="28"/>
        </w:rPr>
      </w:pPr>
    </w:p>
    <w:p w:rsidR="008432CE" w:rsidRPr="004271B6" w:rsidRDefault="008432CE" w:rsidP="008432CE">
      <w:pPr>
        <w:spacing w:after="0" w:line="240" w:lineRule="auto"/>
        <w:ind w:firstLine="0"/>
        <w:jc w:val="center"/>
        <w:rPr>
          <w:i/>
          <w:szCs w:val="28"/>
        </w:rPr>
      </w:pPr>
      <w:r w:rsidRPr="004271B6">
        <w:rPr>
          <w:bCs/>
          <w:szCs w:val="28"/>
        </w:rPr>
        <w:t xml:space="preserve">О внесении изменений в решение Совета </w:t>
      </w:r>
      <w:r>
        <w:rPr>
          <w:bCs/>
          <w:szCs w:val="28"/>
        </w:rPr>
        <w:t>от 08.07.2019 № 104 «</w:t>
      </w:r>
      <w:r w:rsidRPr="00507921">
        <w:rPr>
          <w:bCs/>
          <w:sz w:val="27"/>
          <w:szCs w:val="27"/>
        </w:rPr>
        <w:t>Об утверждении Перечня должностных лиц, уполномоченных составлять протоколы об административных правонарушениях</w:t>
      </w:r>
      <w:r w:rsidRPr="004271B6">
        <w:rPr>
          <w:bCs/>
          <w:szCs w:val="28"/>
        </w:rPr>
        <w:t xml:space="preserve">» </w:t>
      </w:r>
    </w:p>
    <w:p w:rsidR="008432CE" w:rsidRDefault="008432CE" w:rsidP="008432CE">
      <w:pPr>
        <w:spacing w:after="0" w:line="240" w:lineRule="auto"/>
        <w:ind w:firstLine="0"/>
        <w:rPr>
          <w:i/>
          <w:szCs w:val="28"/>
        </w:rPr>
      </w:pPr>
    </w:p>
    <w:p w:rsidR="008432CE" w:rsidRDefault="008432CE" w:rsidP="008432CE">
      <w:pPr>
        <w:spacing w:after="0" w:line="240" w:lineRule="auto"/>
        <w:ind w:firstLine="0"/>
        <w:rPr>
          <w:i/>
          <w:szCs w:val="28"/>
        </w:rPr>
      </w:pPr>
    </w:p>
    <w:p w:rsidR="008432CE" w:rsidRDefault="00241C1D" w:rsidP="008432CE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связи с принятием </w:t>
      </w:r>
      <w:r w:rsidR="005A1099">
        <w:rPr>
          <w:szCs w:val="28"/>
        </w:rPr>
        <w:t>Закона Заба</w:t>
      </w:r>
      <w:r>
        <w:rPr>
          <w:szCs w:val="28"/>
        </w:rPr>
        <w:t>йкальского края от 02.12.2020 №</w:t>
      </w:r>
      <w:r w:rsidR="005A1099">
        <w:rPr>
          <w:szCs w:val="28"/>
        </w:rPr>
        <w:t>1866-ЗЗК «О признании утратившим силу отдельных положений Закона Забайкальского края «Об административных правонарушениях» и внесении изменений в отдельные законы Забайкальского края</w:t>
      </w:r>
      <w:r>
        <w:rPr>
          <w:szCs w:val="28"/>
        </w:rPr>
        <w:t>, на основании Устава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 xml:space="preserve">» </w:t>
      </w:r>
      <w:r w:rsidR="008432CE">
        <w:rPr>
          <w:szCs w:val="28"/>
        </w:rPr>
        <w:t>Совет сельского поселения «</w:t>
      </w:r>
      <w:proofErr w:type="spellStart"/>
      <w:r w:rsidR="008432CE">
        <w:rPr>
          <w:szCs w:val="28"/>
        </w:rPr>
        <w:t>Алханай</w:t>
      </w:r>
      <w:proofErr w:type="spellEnd"/>
      <w:r w:rsidR="008432CE">
        <w:rPr>
          <w:szCs w:val="28"/>
        </w:rPr>
        <w:t>» РЕШИЛ</w:t>
      </w:r>
      <w:r w:rsidR="008432CE" w:rsidRPr="0017442E">
        <w:rPr>
          <w:b/>
          <w:szCs w:val="28"/>
        </w:rPr>
        <w:t>:</w:t>
      </w:r>
    </w:p>
    <w:p w:rsidR="008432CE" w:rsidRDefault="008432CE" w:rsidP="008432CE">
      <w:pPr>
        <w:spacing w:after="0" w:line="240" w:lineRule="auto"/>
        <w:rPr>
          <w:szCs w:val="28"/>
        </w:rPr>
      </w:pPr>
    </w:p>
    <w:p w:rsidR="008432CE" w:rsidRPr="00B6493C" w:rsidRDefault="008432CE" w:rsidP="008432CE">
      <w:pPr>
        <w:spacing w:after="0" w:line="240" w:lineRule="auto"/>
        <w:rPr>
          <w:i/>
          <w:szCs w:val="28"/>
        </w:rPr>
      </w:pPr>
      <w:r>
        <w:rPr>
          <w:szCs w:val="28"/>
        </w:rPr>
        <w:t>Внести следую</w:t>
      </w:r>
      <w:r w:rsidR="0069231A">
        <w:rPr>
          <w:szCs w:val="28"/>
        </w:rPr>
        <w:t xml:space="preserve">щие изменения в Решение Совета сельского поселения </w:t>
      </w:r>
      <w:bookmarkStart w:id="0" w:name="_GoBack"/>
      <w:bookmarkEnd w:id="0"/>
      <w:r>
        <w:rPr>
          <w:szCs w:val="28"/>
        </w:rPr>
        <w:t xml:space="preserve">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 xml:space="preserve">» №104 от </w:t>
      </w:r>
      <w:r>
        <w:rPr>
          <w:bCs/>
          <w:szCs w:val="28"/>
        </w:rPr>
        <w:t xml:space="preserve">08.07.2019 </w:t>
      </w:r>
      <w:r>
        <w:rPr>
          <w:szCs w:val="28"/>
        </w:rPr>
        <w:t xml:space="preserve">года </w:t>
      </w:r>
      <w:r>
        <w:rPr>
          <w:bCs/>
          <w:szCs w:val="28"/>
        </w:rPr>
        <w:t>«</w:t>
      </w:r>
      <w:r w:rsidRPr="00507921">
        <w:rPr>
          <w:bCs/>
          <w:sz w:val="27"/>
          <w:szCs w:val="27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bCs/>
          <w:szCs w:val="28"/>
        </w:rPr>
        <w:t>»</w:t>
      </w:r>
      <w:r>
        <w:rPr>
          <w:szCs w:val="28"/>
        </w:rPr>
        <w:t>:</w:t>
      </w:r>
    </w:p>
    <w:p w:rsidR="008432CE" w:rsidRPr="0017442E" w:rsidRDefault="008432CE" w:rsidP="008432CE">
      <w:pPr>
        <w:spacing w:after="0" w:line="240" w:lineRule="auto"/>
        <w:rPr>
          <w:b/>
          <w:szCs w:val="28"/>
        </w:rPr>
      </w:pPr>
    </w:p>
    <w:p w:rsidR="003820F9" w:rsidRPr="00176363" w:rsidRDefault="003820F9" w:rsidP="003820F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709" w:firstLine="0"/>
        <w:rPr>
          <w:szCs w:val="28"/>
        </w:rPr>
      </w:pPr>
      <w:r w:rsidRPr="003820F9">
        <w:rPr>
          <w:szCs w:val="28"/>
        </w:rPr>
        <w:t>Исключить из статьи 1 решения Совета статьи 18(1) и 33</w:t>
      </w:r>
      <w:r w:rsidRPr="003820F9">
        <w:rPr>
          <w:bCs/>
          <w:sz w:val="27"/>
          <w:szCs w:val="27"/>
        </w:rPr>
        <w:t xml:space="preserve"> Закона </w:t>
      </w:r>
      <w:r w:rsidRPr="007A7C00">
        <w:rPr>
          <w:bCs/>
          <w:sz w:val="27"/>
          <w:szCs w:val="27"/>
        </w:rPr>
        <w:t>Забайкальского края "Об административных правонарушениях"</w:t>
      </w:r>
      <w:r>
        <w:rPr>
          <w:bCs/>
          <w:sz w:val="27"/>
          <w:szCs w:val="27"/>
        </w:rPr>
        <w:t>.</w:t>
      </w:r>
    </w:p>
    <w:p w:rsidR="00176363" w:rsidRPr="003820F9" w:rsidRDefault="00176363" w:rsidP="00176363">
      <w:pPr>
        <w:pStyle w:val="a3"/>
        <w:tabs>
          <w:tab w:val="left" w:pos="1134"/>
        </w:tabs>
        <w:spacing w:line="240" w:lineRule="auto"/>
        <w:ind w:left="709" w:firstLine="0"/>
        <w:rPr>
          <w:szCs w:val="28"/>
        </w:rPr>
      </w:pPr>
    </w:p>
    <w:p w:rsidR="003820F9" w:rsidRDefault="008432CE" w:rsidP="003820F9">
      <w:pPr>
        <w:pStyle w:val="a3"/>
        <w:numPr>
          <w:ilvl w:val="0"/>
          <w:numId w:val="1"/>
        </w:numPr>
        <w:tabs>
          <w:tab w:val="left" w:pos="1134"/>
        </w:tabs>
        <w:spacing w:before="240" w:line="240" w:lineRule="auto"/>
        <w:ind w:left="709" w:firstLine="0"/>
        <w:rPr>
          <w:szCs w:val="28"/>
        </w:rPr>
      </w:pPr>
      <w:r>
        <w:rPr>
          <w:szCs w:val="28"/>
        </w:rPr>
        <w:t>Опубликовать данное решение на официальном сайте администрации     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 xml:space="preserve">» в сети «Интернет» </w:t>
      </w:r>
      <w:hyperlink r:id="rId6" w:history="1">
        <w:r w:rsidR="003820F9" w:rsidRPr="003820F9">
          <w:rPr>
            <w:rStyle w:val="a4"/>
            <w:color w:val="auto"/>
            <w:szCs w:val="28"/>
            <w:u w:val="none"/>
            <w:lang w:val="en-US"/>
          </w:rPr>
          <w:t>www</w:t>
        </w:r>
        <w:r w:rsidR="003820F9" w:rsidRPr="003820F9">
          <w:rPr>
            <w:rStyle w:val="a4"/>
            <w:color w:val="auto"/>
            <w:szCs w:val="28"/>
            <w:u w:val="none"/>
          </w:rPr>
          <w:t>.алханай-адм.рф</w:t>
        </w:r>
      </w:hyperlink>
      <w:r w:rsidR="003820F9">
        <w:rPr>
          <w:szCs w:val="28"/>
        </w:rPr>
        <w:t>.</w:t>
      </w:r>
    </w:p>
    <w:p w:rsidR="008432CE" w:rsidRPr="003820F9" w:rsidRDefault="008432CE" w:rsidP="003820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szCs w:val="28"/>
        </w:rPr>
      </w:pPr>
      <w:r w:rsidRPr="003820F9">
        <w:rPr>
          <w:szCs w:val="28"/>
        </w:rPr>
        <w:t xml:space="preserve">Настоящее решение вступает в силу после его официального </w:t>
      </w:r>
    </w:p>
    <w:p w:rsidR="008432CE" w:rsidRPr="008E017B" w:rsidRDefault="008432CE" w:rsidP="008432C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szCs w:val="28"/>
        </w:rPr>
      </w:pPr>
      <w:r>
        <w:rPr>
          <w:szCs w:val="28"/>
        </w:rPr>
        <w:t xml:space="preserve"> о</w:t>
      </w:r>
      <w:r w:rsidRPr="00475FC2">
        <w:rPr>
          <w:szCs w:val="28"/>
        </w:rPr>
        <w:t>публикования (обнародования)</w:t>
      </w:r>
      <w:r>
        <w:rPr>
          <w:szCs w:val="28"/>
        </w:rPr>
        <w:t>.</w:t>
      </w:r>
    </w:p>
    <w:p w:rsidR="008432CE" w:rsidRDefault="008432CE" w:rsidP="008432C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2CE" w:rsidRDefault="008432CE" w:rsidP="008432C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2CE" w:rsidRDefault="008432CE" w:rsidP="008432CE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2CE" w:rsidRPr="0017442E" w:rsidRDefault="008432CE" w:rsidP="008432C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2CE" w:rsidRPr="00825672" w:rsidRDefault="008432CE" w:rsidP="008432CE">
      <w:pPr>
        <w:pStyle w:val="ConsNormal"/>
        <w:ind w:left="567"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8432CE" w:rsidRDefault="008432CE" w:rsidP="008432CE">
      <w:pPr>
        <w:ind w:firstLine="0"/>
        <w:jc w:val="left"/>
        <w:rPr>
          <w:rFonts w:eastAsia="Times New Roman"/>
          <w:szCs w:val="28"/>
          <w:vertAlign w:val="subscript"/>
          <w:lang w:eastAsia="ru-RU"/>
        </w:rPr>
      </w:pPr>
    </w:p>
    <w:sectPr w:rsidR="0084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888"/>
    <w:multiLevelType w:val="hybridMultilevel"/>
    <w:tmpl w:val="03BE0366"/>
    <w:lvl w:ilvl="0" w:tplc="FFB45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CE"/>
    <w:rsid w:val="00176363"/>
    <w:rsid w:val="00241C1D"/>
    <w:rsid w:val="002736D6"/>
    <w:rsid w:val="003820F9"/>
    <w:rsid w:val="005A1099"/>
    <w:rsid w:val="0069231A"/>
    <w:rsid w:val="008432CE"/>
    <w:rsid w:val="00991325"/>
    <w:rsid w:val="00D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2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3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43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2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2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3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43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2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93;&#1072;&#1085;&#1072;&#1081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dcterms:created xsi:type="dcterms:W3CDTF">2020-12-24T00:42:00Z</dcterms:created>
  <dcterms:modified xsi:type="dcterms:W3CDTF">2020-12-24T07:12:00Z</dcterms:modified>
</cp:coreProperties>
</file>