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68" w:rsidRPr="00F46F68" w:rsidRDefault="00F46F68" w:rsidP="00F46F68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 w:rsidRPr="00F46F68">
        <w:rPr>
          <w:rFonts w:ascii="Times New Roman" w:hAnsi="Times New Roman"/>
          <w:b/>
          <w:sz w:val="28"/>
          <w:szCs w:val="28"/>
        </w:rPr>
        <w:t>Проект</w:t>
      </w: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="00E81997"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2292B" w:rsidRDefault="00220B77" w:rsidP="00D2292B">
      <w:pPr>
        <w:pStyle w:val="1"/>
        <w:rPr>
          <w:rFonts w:ascii="Times New Roman" w:hAnsi="Times New Roman"/>
          <w:sz w:val="28"/>
          <w:szCs w:val="28"/>
        </w:rPr>
      </w:pPr>
      <w:r w:rsidRPr="00220B77">
        <w:rPr>
          <w:rFonts w:ascii="Times New Roman" w:hAnsi="Times New Roman"/>
          <w:sz w:val="28"/>
          <w:szCs w:val="28"/>
        </w:rPr>
        <w:t>«__» июля 2021 года</w:t>
      </w:r>
      <w:r w:rsidR="00D2292B">
        <w:rPr>
          <w:rFonts w:ascii="Times New Roman" w:hAnsi="Times New Roman"/>
          <w:sz w:val="28"/>
          <w:szCs w:val="28"/>
        </w:rPr>
        <w:tab/>
      </w:r>
      <w:r w:rsidR="00D2292B">
        <w:rPr>
          <w:rFonts w:ascii="Times New Roman" w:hAnsi="Times New Roman"/>
          <w:sz w:val="28"/>
          <w:szCs w:val="28"/>
        </w:rPr>
        <w:tab/>
      </w:r>
      <w:r w:rsidR="00D2292B">
        <w:rPr>
          <w:rFonts w:ascii="Times New Roman" w:hAnsi="Times New Roman"/>
          <w:sz w:val="28"/>
          <w:szCs w:val="28"/>
        </w:rPr>
        <w:tab/>
      </w:r>
      <w:r w:rsidR="00D2292B">
        <w:rPr>
          <w:rFonts w:ascii="Times New Roman" w:hAnsi="Times New Roman"/>
          <w:sz w:val="28"/>
          <w:szCs w:val="28"/>
        </w:rPr>
        <w:tab/>
      </w:r>
      <w:r w:rsidR="00D2292B">
        <w:rPr>
          <w:rFonts w:ascii="Times New Roman" w:hAnsi="Times New Roman"/>
          <w:sz w:val="28"/>
          <w:szCs w:val="28"/>
        </w:rPr>
        <w:tab/>
      </w:r>
      <w:r w:rsidR="00E81997">
        <w:rPr>
          <w:rFonts w:ascii="Times New Roman" w:hAnsi="Times New Roman"/>
          <w:sz w:val="28"/>
          <w:szCs w:val="28"/>
        </w:rPr>
        <w:tab/>
      </w:r>
      <w:r w:rsidR="00E819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292B">
        <w:rPr>
          <w:rFonts w:ascii="Times New Roman" w:hAnsi="Times New Roman"/>
          <w:sz w:val="28"/>
          <w:szCs w:val="28"/>
        </w:rPr>
        <w:t xml:space="preserve">№ </w:t>
      </w: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2292B" w:rsidRDefault="00D2292B" w:rsidP="00D2292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E81997">
        <w:rPr>
          <w:rFonts w:ascii="Times New Roman" w:hAnsi="Times New Roman"/>
          <w:sz w:val="28"/>
          <w:szCs w:val="28"/>
        </w:rPr>
        <w:t>Алханай</w:t>
      </w:r>
      <w:bookmarkStart w:id="0" w:name="_GoBack"/>
      <w:bookmarkEnd w:id="0"/>
    </w:p>
    <w:p w:rsidR="00D2292B" w:rsidRDefault="00D2292B" w:rsidP="004D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77" w:rsidRDefault="00220B77" w:rsidP="00220B77">
      <w:pPr>
        <w:pStyle w:val="a3"/>
        <w:spacing w:before="0"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  <w:r w:rsidRPr="00220B77">
        <w:rPr>
          <w:rFonts w:eastAsiaTheme="minorEastAsia"/>
          <w:sz w:val="28"/>
          <w:szCs w:val="28"/>
        </w:rPr>
        <w:t>Об утверждении Порядка формирования перечня налоговых расх</w:t>
      </w:r>
      <w:r>
        <w:rPr>
          <w:rFonts w:eastAsiaTheme="minorEastAsia"/>
          <w:sz w:val="28"/>
          <w:szCs w:val="28"/>
        </w:rPr>
        <w:t>одов сельского поселения «</w:t>
      </w:r>
      <w:proofErr w:type="spellStart"/>
      <w:r>
        <w:rPr>
          <w:rFonts w:eastAsiaTheme="minorEastAsia"/>
          <w:sz w:val="28"/>
          <w:szCs w:val="28"/>
        </w:rPr>
        <w:t>Алханай</w:t>
      </w:r>
      <w:proofErr w:type="spellEnd"/>
      <w:r w:rsidRPr="00220B77">
        <w:rPr>
          <w:rFonts w:eastAsiaTheme="minorEastAsia"/>
          <w:sz w:val="28"/>
          <w:szCs w:val="28"/>
        </w:rPr>
        <w:t>» и осуществления оценки налоговых расх</w:t>
      </w:r>
      <w:r>
        <w:rPr>
          <w:rFonts w:eastAsiaTheme="minorEastAsia"/>
          <w:sz w:val="28"/>
          <w:szCs w:val="28"/>
        </w:rPr>
        <w:t>одов сельского поселения «</w:t>
      </w:r>
      <w:proofErr w:type="spellStart"/>
      <w:r>
        <w:rPr>
          <w:rFonts w:eastAsiaTheme="minorEastAsia"/>
          <w:sz w:val="28"/>
          <w:szCs w:val="28"/>
        </w:rPr>
        <w:t>Алханай</w:t>
      </w:r>
      <w:proofErr w:type="spellEnd"/>
      <w:r w:rsidRPr="00220B77">
        <w:rPr>
          <w:rFonts w:eastAsiaTheme="minorEastAsia"/>
          <w:sz w:val="28"/>
          <w:szCs w:val="28"/>
        </w:rPr>
        <w:t>»</w:t>
      </w:r>
    </w:p>
    <w:p w:rsidR="00220B77" w:rsidRDefault="00220B77" w:rsidP="00220B77">
      <w:pPr>
        <w:pStyle w:val="a3"/>
        <w:spacing w:before="0"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220B77" w:rsidRDefault="00220B77" w:rsidP="00220B77">
      <w:pPr>
        <w:pStyle w:val="a3"/>
        <w:spacing w:before="0"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7B4350" w:rsidRDefault="00220B77" w:rsidP="007B4350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220B77">
        <w:rPr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</w:t>
      </w:r>
      <w:r>
        <w:rPr>
          <w:sz w:val="28"/>
          <w:szCs w:val="28"/>
        </w:rPr>
        <w:t xml:space="preserve"> </w:t>
      </w:r>
      <w:r w:rsidR="007B4350" w:rsidRPr="007B4350">
        <w:rPr>
          <w:sz w:val="28"/>
          <w:szCs w:val="28"/>
        </w:rPr>
        <w:t>администрация сельского поселения «</w:t>
      </w:r>
      <w:proofErr w:type="spellStart"/>
      <w:r w:rsidR="007B4350" w:rsidRPr="007B4350">
        <w:rPr>
          <w:sz w:val="28"/>
          <w:szCs w:val="28"/>
        </w:rPr>
        <w:t>Алханай</w:t>
      </w:r>
      <w:proofErr w:type="spellEnd"/>
      <w:r w:rsidR="007B4350" w:rsidRPr="007B4350">
        <w:rPr>
          <w:sz w:val="28"/>
          <w:szCs w:val="28"/>
        </w:rPr>
        <w:t>»</w:t>
      </w:r>
    </w:p>
    <w:p w:rsidR="005D5F6E" w:rsidRDefault="005D5F6E" w:rsidP="007B4350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D2292B" w:rsidRDefault="00D2292B" w:rsidP="007B4350">
      <w:pPr>
        <w:pStyle w:val="a3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5F6E" w:rsidRDefault="005D5F6E" w:rsidP="007B4350">
      <w:pPr>
        <w:pStyle w:val="a3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</w:rPr>
      </w:pPr>
    </w:p>
    <w:p w:rsidR="00220B77" w:rsidRPr="00220B77" w:rsidRDefault="00220B77" w:rsidP="0022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B7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 w:rsidRPr="00220B77">
        <w:rPr>
          <w:rFonts w:ascii="Times New Roman" w:eastAsia="Times New Roman" w:hAnsi="Times New Roman" w:cs="Times New Roman"/>
          <w:sz w:val="28"/>
          <w:szCs w:val="28"/>
        </w:rPr>
        <w:t>формирования перечня налоговых расходов сельского поселения «</w:t>
      </w:r>
      <w:proofErr w:type="spellStart"/>
      <w:r w:rsidRPr="00220B77">
        <w:rPr>
          <w:rFonts w:ascii="Times New Roman" w:eastAsia="Times New Roman" w:hAnsi="Times New Roman" w:cs="Times New Roman"/>
          <w:sz w:val="28"/>
          <w:szCs w:val="28"/>
        </w:rPr>
        <w:t>Алханай</w:t>
      </w:r>
      <w:proofErr w:type="spellEnd"/>
      <w:r w:rsidRPr="00220B77">
        <w:rPr>
          <w:rFonts w:ascii="Times New Roman" w:eastAsia="Times New Roman" w:hAnsi="Times New Roman" w:cs="Times New Roman"/>
          <w:sz w:val="28"/>
          <w:szCs w:val="28"/>
        </w:rPr>
        <w:t>» и осуществления оценки налоговых расходов сельского поселения «</w:t>
      </w:r>
      <w:proofErr w:type="spellStart"/>
      <w:r w:rsidRPr="00220B77">
        <w:rPr>
          <w:rFonts w:ascii="Times New Roman" w:eastAsia="Times New Roman" w:hAnsi="Times New Roman" w:cs="Times New Roman"/>
          <w:sz w:val="28"/>
          <w:szCs w:val="28"/>
        </w:rPr>
        <w:t>Алханай</w:t>
      </w:r>
      <w:proofErr w:type="spellEnd"/>
      <w:r w:rsidRPr="00220B7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20B77">
        <w:t xml:space="preserve"> </w:t>
      </w:r>
      <w:r w:rsidRPr="00220B77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</w:p>
    <w:p w:rsidR="00220B77" w:rsidRDefault="00220B77" w:rsidP="0022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 в установл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енном порядке и распространяет свое действие</w:t>
      </w: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правоотношения, возникшие с 1 января 2021 года.</w:t>
      </w:r>
    </w:p>
    <w:p w:rsidR="00220B77" w:rsidRDefault="00220B77" w:rsidP="0022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220B77">
        <w:t xml:space="preserve"> </w:t>
      </w: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и разместить на официальном сайте администр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Алханай</w:t>
      </w:r>
      <w:proofErr w:type="spellEnd"/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20B77" w:rsidRPr="00220B77" w:rsidRDefault="00220B77" w:rsidP="0022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220B77"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</w:t>
      </w: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1997" w:rsidRDefault="00E81997" w:rsidP="00E81997">
      <w:pPr>
        <w:pStyle w:val="2"/>
        <w:shd w:val="clear" w:color="auto" w:fill="FFFFFF"/>
        <w:spacing w:before="0" w:beforeAutospacing="0" w:after="0" w:afterAutospacing="0"/>
        <w:ind w:left="1134"/>
        <w:jc w:val="both"/>
        <w:rPr>
          <w:b w:val="0"/>
          <w:sz w:val="28"/>
          <w:szCs w:val="28"/>
        </w:rPr>
      </w:pPr>
    </w:p>
    <w:p w:rsidR="004D20FE" w:rsidRDefault="004D20FE" w:rsidP="00E81997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5D5F6E" w:rsidRDefault="005D5F6E" w:rsidP="00E81997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5D5F6E" w:rsidRDefault="005D5F6E" w:rsidP="00E81997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E81997" w:rsidRDefault="00E81997" w:rsidP="00E81997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4D20FE" w:rsidRDefault="004D20FE" w:rsidP="00E81997">
      <w:pPr>
        <w:pStyle w:val="a4"/>
        <w:ind w:left="1276" w:hanging="1276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 w:rsidR="00E81997"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1997">
        <w:rPr>
          <w:sz w:val="28"/>
          <w:szCs w:val="28"/>
        </w:rPr>
        <w:tab/>
        <w:t xml:space="preserve">Т.Б. </w:t>
      </w:r>
      <w:proofErr w:type="spellStart"/>
      <w:r w:rsidR="00E81997">
        <w:rPr>
          <w:sz w:val="28"/>
          <w:szCs w:val="28"/>
        </w:rPr>
        <w:t>Дугаржапова</w:t>
      </w:r>
      <w:proofErr w:type="spellEnd"/>
    </w:p>
    <w:p w:rsidR="00220B77" w:rsidRDefault="00220B77" w:rsidP="00E81997">
      <w:pPr>
        <w:pStyle w:val="a4"/>
        <w:ind w:left="1276" w:hanging="127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70F2" w:rsidRPr="004B18F6" w:rsidRDefault="00DA70F2" w:rsidP="00DA70F2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lastRenderedPageBreak/>
        <w:t>Приложение 1</w:t>
      </w:r>
    </w:p>
    <w:p w:rsidR="00DA70F2" w:rsidRPr="004B18F6" w:rsidRDefault="00DA70F2" w:rsidP="00DA70F2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t>к постановлению администрации</w:t>
      </w:r>
    </w:p>
    <w:p w:rsidR="00DA70F2" w:rsidRPr="004B18F6" w:rsidRDefault="00DA70F2" w:rsidP="00DA70F2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t>сельского поселения «</w:t>
      </w:r>
      <w:proofErr w:type="spellStart"/>
      <w:r w:rsidRPr="004B18F6">
        <w:rPr>
          <w:szCs w:val="28"/>
        </w:rPr>
        <w:t>Алханай</w:t>
      </w:r>
      <w:proofErr w:type="spellEnd"/>
      <w:r w:rsidRPr="004B18F6">
        <w:rPr>
          <w:szCs w:val="28"/>
        </w:rPr>
        <w:t>»</w:t>
      </w:r>
    </w:p>
    <w:p w:rsidR="00220B77" w:rsidRPr="004B18F6" w:rsidRDefault="00DA70F2" w:rsidP="00DA70F2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t xml:space="preserve">«__» июля 2021 года  № </w:t>
      </w:r>
    </w:p>
    <w:p w:rsidR="00220B77" w:rsidRPr="004B18F6" w:rsidRDefault="00220B77" w:rsidP="004014E9">
      <w:pPr>
        <w:pStyle w:val="a4"/>
        <w:ind w:left="0"/>
        <w:jc w:val="center"/>
        <w:rPr>
          <w:b/>
          <w:szCs w:val="28"/>
        </w:rPr>
      </w:pPr>
      <w:r w:rsidRPr="004B18F6">
        <w:rPr>
          <w:b/>
          <w:szCs w:val="28"/>
        </w:rPr>
        <w:t>Порядок</w:t>
      </w:r>
    </w:p>
    <w:p w:rsidR="004014E9" w:rsidRPr="004B18F6" w:rsidRDefault="004014E9" w:rsidP="00DA70F2">
      <w:pPr>
        <w:pStyle w:val="a4"/>
        <w:ind w:left="0"/>
        <w:jc w:val="center"/>
        <w:rPr>
          <w:b/>
          <w:szCs w:val="28"/>
        </w:rPr>
      </w:pPr>
      <w:r w:rsidRPr="004B18F6">
        <w:rPr>
          <w:b/>
          <w:szCs w:val="28"/>
        </w:rPr>
        <w:t>ф</w:t>
      </w:r>
      <w:r w:rsidR="00220B77" w:rsidRPr="004B18F6">
        <w:rPr>
          <w:b/>
          <w:szCs w:val="28"/>
        </w:rPr>
        <w:t>ормирования перечня налоговых расходов сельского поселения «</w:t>
      </w:r>
      <w:proofErr w:type="spellStart"/>
      <w:r w:rsidR="00220B77" w:rsidRPr="004B18F6">
        <w:rPr>
          <w:b/>
          <w:szCs w:val="28"/>
        </w:rPr>
        <w:t>Алханай</w:t>
      </w:r>
      <w:proofErr w:type="spellEnd"/>
      <w:r w:rsidR="00220B77" w:rsidRPr="004B18F6">
        <w:rPr>
          <w:b/>
          <w:szCs w:val="28"/>
        </w:rPr>
        <w:t>»</w:t>
      </w:r>
      <w:r w:rsidRPr="004B18F6">
        <w:rPr>
          <w:b/>
          <w:szCs w:val="28"/>
        </w:rPr>
        <w:t xml:space="preserve"> </w:t>
      </w:r>
    </w:p>
    <w:p w:rsidR="00DA70F2" w:rsidRPr="004B18F6" w:rsidRDefault="00DA70F2" w:rsidP="00DA70F2">
      <w:pPr>
        <w:pStyle w:val="a4"/>
        <w:ind w:left="1080"/>
        <w:rPr>
          <w:b/>
          <w:szCs w:val="28"/>
        </w:rPr>
      </w:pPr>
    </w:p>
    <w:p w:rsidR="00E81997" w:rsidRPr="004B18F6" w:rsidRDefault="00DA70F2" w:rsidP="004B18F6">
      <w:pPr>
        <w:pStyle w:val="a4"/>
        <w:numPr>
          <w:ilvl w:val="0"/>
          <w:numId w:val="13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>Порядок формирования перечня налоговых расходов сельского поселения (далее также – Порядок) разработан на основании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№796, и определяет правила формирования перечня налоговых расходов поселения (далее – перечень налоговых расходов).</w:t>
      </w:r>
    </w:p>
    <w:p w:rsidR="00DA70F2" w:rsidRPr="004B18F6" w:rsidRDefault="00DA70F2" w:rsidP="004B18F6">
      <w:pPr>
        <w:pStyle w:val="a4"/>
        <w:numPr>
          <w:ilvl w:val="0"/>
          <w:numId w:val="13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>В Порядке применяются следующие понятия и термины:</w:t>
      </w:r>
    </w:p>
    <w:p w:rsidR="00DA70F2" w:rsidRPr="004B18F6" w:rsidRDefault="00DA70F2" w:rsidP="004B18F6">
      <w:pPr>
        <w:pStyle w:val="a4"/>
        <w:ind w:left="0" w:firstLine="360"/>
        <w:jc w:val="both"/>
        <w:rPr>
          <w:szCs w:val="28"/>
        </w:rPr>
      </w:pPr>
      <w:r w:rsidRPr="004B18F6">
        <w:rPr>
          <w:szCs w:val="28"/>
        </w:rPr>
        <w:t>налоговые расходы поселения –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поселения и (или) целями социально-экономической политики поселения, не относящимися к муниципальным программам поселения;</w:t>
      </w:r>
    </w:p>
    <w:p w:rsidR="00DA70F2" w:rsidRPr="004B18F6" w:rsidRDefault="00DA70F2" w:rsidP="004B18F6">
      <w:pPr>
        <w:pStyle w:val="a4"/>
        <w:ind w:left="0" w:firstLine="360"/>
        <w:jc w:val="both"/>
        <w:rPr>
          <w:szCs w:val="28"/>
        </w:rPr>
      </w:pPr>
      <w:r w:rsidRPr="004B18F6">
        <w:rPr>
          <w:szCs w:val="28"/>
        </w:rPr>
        <w:t>перечень налоговых расходов поселения – документ, содержащий сведения о распределении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относящимися к муниципальным программам поселения, а также о кураторах налоговых расходов.</w:t>
      </w:r>
    </w:p>
    <w:p w:rsidR="004B18F6" w:rsidRPr="004B18F6" w:rsidRDefault="004B18F6" w:rsidP="004B18F6">
      <w:pPr>
        <w:pStyle w:val="a4"/>
        <w:numPr>
          <w:ilvl w:val="0"/>
          <w:numId w:val="13"/>
        </w:numPr>
        <w:ind w:left="0" w:firstLine="360"/>
        <w:jc w:val="both"/>
        <w:rPr>
          <w:szCs w:val="28"/>
        </w:rPr>
      </w:pPr>
      <w:proofErr w:type="gramStart"/>
      <w:r w:rsidRPr="004B18F6">
        <w:rPr>
          <w:szCs w:val="28"/>
        </w:rPr>
        <w:t>Проект перечня налоговых расходов сельского поселения  формируется Администрацией до 1 марта текущего финансового года в соответствии с целями муниципальных программ сельского поселения, структурных элементов муниципальных программ и (или) целями социально-экономической политики сельского поселения, не относящимися к муниципальным программам сельского поселения, на основании данных о фискальных характеристиках налоговых расходов, представленных Комитетом финансов муниципального района «Дульдургинский район» в срок до 1 февраля</w:t>
      </w:r>
      <w:proofErr w:type="gramEnd"/>
      <w:r w:rsidRPr="004B18F6">
        <w:rPr>
          <w:szCs w:val="28"/>
        </w:rPr>
        <w:t xml:space="preserve"> текущего финансового года. </w:t>
      </w:r>
    </w:p>
    <w:p w:rsidR="004B18F6" w:rsidRPr="004B18F6" w:rsidRDefault="004B18F6" w:rsidP="004B18F6">
      <w:pPr>
        <w:pStyle w:val="a4"/>
        <w:numPr>
          <w:ilvl w:val="0"/>
          <w:numId w:val="13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 xml:space="preserve"> Перечень налоговых расходов утверждается постановлением Администрации и в течение 10 дней размещается на официальном сайте Администрации.</w:t>
      </w:r>
    </w:p>
    <w:p w:rsidR="004B18F6" w:rsidRPr="004B18F6" w:rsidRDefault="004B18F6" w:rsidP="004B18F6">
      <w:pPr>
        <w:pStyle w:val="a4"/>
        <w:numPr>
          <w:ilvl w:val="0"/>
          <w:numId w:val="13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 xml:space="preserve"> В случае внесения в текущем финансовом году изменений в перечень муниципальных программ,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расходов.</w:t>
      </w:r>
    </w:p>
    <w:p w:rsidR="004B18F6" w:rsidRDefault="004B18F6" w:rsidP="004B18F6">
      <w:pPr>
        <w:pStyle w:val="a4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proofErr w:type="gramStart"/>
      <w:r w:rsidRPr="004B18F6">
        <w:rPr>
          <w:szCs w:val="28"/>
        </w:rPr>
        <w:t>Перечень налоговых расходов с внесенными в него изменениями формируется до 1 мая текущего финансового года (в случае уточнения структурных элементов муниципальных программ в рамках формирования проекта решения о бюджете сельского поселения 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 решения о бюджете</w:t>
      </w:r>
      <w:proofErr w:type="gramEnd"/>
      <w:r w:rsidRPr="004B18F6">
        <w:rPr>
          <w:szCs w:val="28"/>
        </w:rPr>
        <w:t xml:space="preserve"> сельского поселения  на очередной финансовый год и на плановый период, внесения изменений в налоговое законодательство Российской Федерации и </w:t>
      </w:r>
      <w:proofErr w:type="gramStart"/>
      <w:r w:rsidRPr="004B18F6">
        <w:rPr>
          <w:szCs w:val="28"/>
        </w:rPr>
        <w:t>нормативные-правовые</w:t>
      </w:r>
      <w:proofErr w:type="gramEnd"/>
      <w:r w:rsidRPr="004B18F6">
        <w:rPr>
          <w:szCs w:val="28"/>
        </w:rPr>
        <w:t xml:space="preserve"> акты сельского поселения  в части предоставления налоговых льгот).</w:t>
      </w:r>
      <w:r>
        <w:rPr>
          <w:sz w:val="28"/>
          <w:szCs w:val="28"/>
        </w:rPr>
        <w:br w:type="page"/>
      </w:r>
    </w:p>
    <w:p w:rsidR="004B18F6" w:rsidRDefault="004B18F6" w:rsidP="004B18F6">
      <w:pPr>
        <w:pStyle w:val="a4"/>
        <w:ind w:left="360"/>
        <w:jc w:val="both"/>
        <w:rPr>
          <w:sz w:val="28"/>
          <w:szCs w:val="28"/>
        </w:rPr>
        <w:sectPr w:rsidR="004B18F6" w:rsidSect="00E81997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4B18F6" w:rsidRPr="004B18F6" w:rsidRDefault="004B18F6" w:rsidP="004B1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B18F6" w:rsidRPr="004B18F6" w:rsidRDefault="004B18F6" w:rsidP="004B1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t>к Порядку формирования</w:t>
      </w:r>
    </w:p>
    <w:p w:rsidR="004B18F6" w:rsidRPr="004B18F6" w:rsidRDefault="004B18F6" w:rsidP="004B1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t>перечня налоговых расходов</w:t>
      </w:r>
    </w:p>
    <w:p w:rsidR="004B18F6" w:rsidRPr="004B18F6" w:rsidRDefault="004B18F6" w:rsidP="004B1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Алханай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B1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8F6" w:rsidRPr="004B18F6" w:rsidRDefault="004B18F6" w:rsidP="004B1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18F6" w:rsidRPr="004B18F6" w:rsidRDefault="004B18F6" w:rsidP="004B1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4B18F6" w:rsidRPr="004B18F6" w:rsidRDefault="004B18F6" w:rsidP="004B1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B18F6" w:rsidRPr="004B18F6" w:rsidRDefault="004B18F6" w:rsidP="004B1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bCs/>
          <w:sz w:val="24"/>
          <w:szCs w:val="24"/>
        </w:rPr>
        <w:t>Перечень налоговых расходов</w:t>
      </w:r>
    </w:p>
    <w:p w:rsidR="004B18F6" w:rsidRPr="004B18F6" w:rsidRDefault="004B18F6" w:rsidP="004B1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4B18F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4B18F6">
        <w:rPr>
          <w:rFonts w:ascii="Times New Roman" w:eastAsia="Times New Roman" w:hAnsi="Times New Roman" w:cs="Times New Roman"/>
          <w:bCs/>
          <w:sz w:val="24"/>
          <w:szCs w:val="24"/>
        </w:rPr>
        <w:t>Алханай</w:t>
      </w:r>
      <w:proofErr w:type="spellEnd"/>
      <w:r w:rsidRPr="004B18F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B18F6" w:rsidRPr="004B18F6" w:rsidRDefault="004B18F6" w:rsidP="004B1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t>на ________ год</w:t>
      </w:r>
    </w:p>
    <w:p w:rsidR="004B18F6" w:rsidRDefault="004B18F6" w:rsidP="004B18F6">
      <w:pPr>
        <w:pStyle w:val="a4"/>
        <w:ind w:left="360"/>
        <w:jc w:val="both"/>
        <w:rPr>
          <w:sz w:val="28"/>
          <w:szCs w:val="28"/>
        </w:rPr>
      </w:pPr>
    </w:p>
    <w:p w:rsidR="004B18F6" w:rsidRDefault="004B18F6" w:rsidP="004B18F6">
      <w:pPr>
        <w:pStyle w:val="a4"/>
        <w:ind w:left="360"/>
        <w:jc w:val="both"/>
        <w:rPr>
          <w:sz w:val="28"/>
          <w:szCs w:val="28"/>
        </w:rPr>
      </w:pPr>
    </w:p>
    <w:p w:rsidR="004B18F6" w:rsidRDefault="004B18F6" w:rsidP="004B18F6">
      <w:pPr>
        <w:pStyle w:val="a4"/>
        <w:ind w:left="360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511"/>
        <w:gridCol w:w="1541"/>
        <w:gridCol w:w="2076"/>
        <w:gridCol w:w="1979"/>
        <w:gridCol w:w="2248"/>
        <w:gridCol w:w="1958"/>
        <w:gridCol w:w="1649"/>
        <w:gridCol w:w="2118"/>
      </w:tblGrid>
      <w:tr w:rsidR="00471B57" w:rsidRPr="004B18F6" w:rsidTr="00471B57">
        <w:trPr>
          <w:trHeight w:val="4500"/>
        </w:trPr>
        <w:tc>
          <w:tcPr>
            <w:tcW w:w="511" w:type="dxa"/>
          </w:tcPr>
          <w:p w:rsidR="00471B57" w:rsidRPr="004B18F6" w:rsidRDefault="00471B57" w:rsidP="0047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1" w:type="dxa"/>
          </w:tcPr>
          <w:p w:rsidR="00471B57" w:rsidRPr="004B18F6" w:rsidRDefault="00471B57" w:rsidP="0047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471B57" w:rsidRPr="004B18F6" w:rsidRDefault="00471B57" w:rsidP="0047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</w:t>
            </w:r>
          </w:p>
        </w:tc>
        <w:tc>
          <w:tcPr>
            <w:tcW w:w="2076" w:type="dxa"/>
          </w:tcPr>
          <w:p w:rsidR="00471B57" w:rsidRPr="004B18F6" w:rsidRDefault="00471B57" w:rsidP="0047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79" w:type="dxa"/>
          </w:tcPr>
          <w:p w:rsidR="00471B57" w:rsidRPr="004B18F6" w:rsidRDefault="00471B57" w:rsidP="0047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</w:t>
            </w:r>
            <w:proofErr w:type="gramEnd"/>
          </w:p>
        </w:tc>
        <w:tc>
          <w:tcPr>
            <w:tcW w:w="2248" w:type="dxa"/>
          </w:tcPr>
          <w:p w:rsidR="00471B57" w:rsidRPr="004B18F6" w:rsidRDefault="00471B57" w:rsidP="0047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</w:t>
            </w:r>
            <w:proofErr w:type="gramStart"/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58" w:type="dxa"/>
          </w:tcPr>
          <w:p w:rsidR="00471B57" w:rsidRPr="004B18F6" w:rsidRDefault="00471B57" w:rsidP="0047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649" w:type="dxa"/>
          </w:tcPr>
          <w:p w:rsidR="00471B57" w:rsidRPr="004B18F6" w:rsidRDefault="00471B57" w:rsidP="0047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118" w:type="dxa"/>
          </w:tcPr>
          <w:p w:rsidR="00471B57" w:rsidRPr="004B18F6" w:rsidRDefault="00471B57" w:rsidP="0047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</w:tr>
    </w:tbl>
    <w:p w:rsidR="004B18F6" w:rsidRDefault="004B18F6" w:rsidP="004B18F6">
      <w:pPr>
        <w:pStyle w:val="a4"/>
        <w:ind w:left="360"/>
        <w:jc w:val="both"/>
        <w:rPr>
          <w:sz w:val="28"/>
          <w:szCs w:val="28"/>
        </w:rPr>
      </w:pPr>
    </w:p>
    <w:p w:rsidR="004B18F6" w:rsidRDefault="004B18F6" w:rsidP="004B18F6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18F6" w:rsidRDefault="004B18F6" w:rsidP="004B18F6">
      <w:pPr>
        <w:pStyle w:val="a4"/>
        <w:ind w:left="360"/>
        <w:jc w:val="both"/>
        <w:rPr>
          <w:sz w:val="28"/>
          <w:szCs w:val="28"/>
        </w:rPr>
        <w:sectPr w:rsidR="004B18F6" w:rsidSect="004B18F6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p w:rsidR="002451E2" w:rsidRPr="004B18F6" w:rsidRDefault="002451E2" w:rsidP="002451E2">
      <w:pPr>
        <w:pStyle w:val="a4"/>
        <w:ind w:left="1276" w:hanging="1276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2451E2" w:rsidRPr="004B18F6" w:rsidRDefault="002451E2" w:rsidP="002451E2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t>к постановлению администрации</w:t>
      </w:r>
    </w:p>
    <w:p w:rsidR="002451E2" w:rsidRPr="004B18F6" w:rsidRDefault="002451E2" w:rsidP="002451E2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t>сельского поселения «</w:t>
      </w:r>
      <w:proofErr w:type="spellStart"/>
      <w:r w:rsidRPr="004B18F6">
        <w:rPr>
          <w:szCs w:val="28"/>
        </w:rPr>
        <w:t>Алханай</w:t>
      </w:r>
      <w:proofErr w:type="spellEnd"/>
      <w:r w:rsidRPr="004B18F6">
        <w:rPr>
          <w:szCs w:val="28"/>
        </w:rPr>
        <w:t>»</w:t>
      </w:r>
    </w:p>
    <w:p w:rsidR="002451E2" w:rsidRPr="004B18F6" w:rsidRDefault="002451E2" w:rsidP="002451E2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t xml:space="preserve">«__» июля 2021 года  № 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</w:rPr>
        <w:t xml:space="preserve"> 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налоговых расходов</w:t>
      </w:r>
    </w:p>
    <w:p w:rsid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2451E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451E2">
        <w:rPr>
          <w:rFonts w:ascii="Times New Roman" w:eastAsia="Times New Roman" w:hAnsi="Times New Roman" w:cs="Times New Roman"/>
          <w:b/>
          <w:bCs/>
          <w:sz w:val="24"/>
          <w:szCs w:val="24"/>
        </w:rPr>
        <w:t>Алханай</w:t>
      </w:r>
      <w:proofErr w:type="spellEnd"/>
      <w:r w:rsidRPr="002451E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451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bCs/>
          <w:sz w:val="24"/>
          <w:szCs w:val="24"/>
        </w:rPr>
        <w:t>I. Общие положения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 xml:space="preserve">1.1. Порядок оценки налоговых расходов сельского поселения </w:t>
      </w:r>
      <w:r w:rsidRPr="002451E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451E2">
        <w:rPr>
          <w:rFonts w:ascii="Times New Roman" w:eastAsia="Times New Roman" w:hAnsi="Times New Roman" w:cs="Times New Roman"/>
          <w:sz w:val="24"/>
          <w:szCs w:val="24"/>
        </w:rPr>
        <w:t>Алханай</w:t>
      </w:r>
      <w:proofErr w:type="spellEnd"/>
      <w:r w:rsidRPr="002451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451E2">
        <w:rPr>
          <w:rFonts w:ascii="Times New Roman" w:eastAsia="Times New Roman" w:hAnsi="Times New Roman" w:cs="Times New Roman"/>
          <w:sz w:val="24"/>
          <w:szCs w:val="24"/>
        </w:rPr>
        <w:t xml:space="preserve">(далее также – Порядок, сельское поселение) определяет процедуру проведения оценки эффективности предоставляемых (планируемых к предоставлению) налоговых расходов сельского поселения (далее – налоговые расходы),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2451E2">
        <w:rPr>
          <w:rFonts w:ascii="Times New Roman" w:eastAsia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245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2451E2">
        <w:rPr>
          <w:rFonts w:ascii="Times New Roman" w:eastAsia="Times New Roman" w:hAnsi="Times New Roman" w:cs="Times New Roman"/>
          <w:sz w:val="24"/>
          <w:szCs w:val="24"/>
        </w:rPr>
        <w:t>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 (далее – Общие требования).</w:t>
      </w:r>
      <w:proofErr w:type="gramEnd"/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1.3.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 w:rsidRPr="002451E2">
        <w:rPr>
          <w:rFonts w:ascii="Times New Roman" w:eastAsia="Times New Roman" w:hAnsi="Times New Roman" w:cs="Times New Roman"/>
          <w:sz w:val="24"/>
          <w:szCs w:val="24"/>
        </w:rPr>
        <w:t>оценки эффективности реализации муниципальных программ сельского поселения</w:t>
      </w:r>
      <w:proofErr w:type="gramEnd"/>
      <w:r w:rsidRPr="00245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1.4. Оценка эффективности предоставляемых (планируемых к предоставлению) налоговых расходов осуществляется с использованием: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 xml:space="preserve">показателей, предоставляемых налогоплательщиками-организациями, являющимися юридическими лицами, осуществляющими деятельность на территории сельского поселения и входящими в льготную категорию налогоплательщиков (далее </w:t>
      </w:r>
      <w:proofErr w:type="gramStart"/>
      <w:r w:rsidRPr="002451E2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2451E2">
        <w:rPr>
          <w:rFonts w:ascii="Times New Roman" w:eastAsia="Times New Roman" w:hAnsi="Times New Roman" w:cs="Times New Roman"/>
          <w:sz w:val="24"/>
          <w:szCs w:val="24"/>
        </w:rPr>
        <w:t>алогоплательщики-организации);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данных статистической налоговой отчетности;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статистических данных о целевых индикаторах муниципальных программ сельского поселения.</w:t>
      </w:r>
    </w:p>
    <w:p w:rsid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Указанная информация предоставляется налогоплательщиками-организациями в разрезе предоставляемых налоговых льгот за прошедший налоговый период; по налоговым льготам, планируемым к предоставлению, - за текущий налоговый период и 2 налоговых периода, предшествующих текущему налоговому периоду.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 xml:space="preserve">1.5.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</w:t>
      </w:r>
      <w:proofErr w:type="gramStart"/>
      <w:r w:rsidRPr="002451E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451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1) налогоплательщиков-организаций по земельному налогу;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2451E2">
        <w:rPr>
          <w:rFonts w:ascii="Times New Roman" w:eastAsia="Times New Roman" w:hAnsi="Times New Roman" w:cs="Times New Roman"/>
          <w:sz w:val="24"/>
          <w:szCs w:val="24"/>
        </w:rPr>
        <w:t>налогоплательщиков-физических</w:t>
      </w:r>
      <w:proofErr w:type="gramEnd"/>
      <w:r w:rsidRPr="002451E2">
        <w:rPr>
          <w:rFonts w:ascii="Times New Roman" w:eastAsia="Times New Roman" w:hAnsi="Times New Roman" w:cs="Times New Roman"/>
          <w:sz w:val="24"/>
          <w:szCs w:val="24"/>
        </w:rPr>
        <w:t xml:space="preserve"> лиц (далее – налогоплательщики-физические лица) по следующим налогам: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земельному налогу;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3) физических лиц, являющихся в соответствии с законодательством о налогах и сборах индивидуальными предпринимателями, по следующим налогам: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2451E2" w:rsidRPr="002451E2" w:rsidRDefault="002451E2" w:rsidP="00245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земельному налогу.</w:t>
      </w:r>
    </w:p>
    <w:p w:rsidR="004B18F6" w:rsidRDefault="004B18F6" w:rsidP="004B18F6">
      <w:pPr>
        <w:pStyle w:val="a4"/>
        <w:ind w:left="360"/>
        <w:jc w:val="both"/>
        <w:rPr>
          <w:sz w:val="28"/>
          <w:szCs w:val="28"/>
        </w:rPr>
      </w:pPr>
    </w:p>
    <w:p w:rsidR="00471B57" w:rsidRPr="00471B57" w:rsidRDefault="00471B57" w:rsidP="0047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B57">
        <w:rPr>
          <w:rFonts w:ascii="Times New Roman" w:eastAsia="Times New Roman" w:hAnsi="Times New Roman" w:cs="Times New Roman"/>
          <w:bCs/>
          <w:sz w:val="24"/>
          <w:szCs w:val="24"/>
        </w:rPr>
        <w:t xml:space="preserve">II. Правила формирования информации о </w:t>
      </w:r>
      <w:proofErr w:type="gramStart"/>
      <w:r w:rsidRPr="00471B57">
        <w:rPr>
          <w:rFonts w:ascii="Times New Roman" w:eastAsia="Times New Roman" w:hAnsi="Times New Roman" w:cs="Times New Roman"/>
          <w:bCs/>
          <w:sz w:val="24"/>
          <w:szCs w:val="24"/>
        </w:rPr>
        <w:t>нормативных</w:t>
      </w:r>
      <w:proofErr w:type="gramEnd"/>
      <w:r w:rsidRPr="00471B5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71B57" w:rsidRDefault="00471B57" w:rsidP="0047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B57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целевых и фискальных </w:t>
      </w:r>
      <w:proofErr w:type="gramStart"/>
      <w:r w:rsidRPr="00471B57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характеристиках</w:t>
      </w:r>
      <w:proofErr w:type="gramEnd"/>
      <w:r w:rsidRPr="00471B5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налоговых расходов </w:t>
      </w:r>
    </w:p>
    <w:p w:rsidR="00471B57" w:rsidRPr="00471B57" w:rsidRDefault="00471B57" w:rsidP="0047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B57" w:rsidRPr="00471B57" w:rsidRDefault="00471B57" w:rsidP="00471B57">
      <w:pPr>
        <w:pStyle w:val="a4"/>
        <w:ind w:left="0" w:firstLine="360"/>
        <w:jc w:val="both"/>
        <w:rPr>
          <w:szCs w:val="28"/>
        </w:rPr>
      </w:pPr>
      <w:r>
        <w:rPr>
          <w:szCs w:val="28"/>
        </w:rPr>
        <w:t>2</w:t>
      </w:r>
      <w:r w:rsidRPr="00471B57">
        <w:rPr>
          <w:szCs w:val="28"/>
        </w:rPr>
        <w:t>.1. Администрация ежегодно осуществляет учет информации о налоговых расходах сельского поселения.</w:t>
      </w:r>
    </w:p>
    <w:p w:rsidR="00471B57" w:rsidRPr="00471B57" w:rsidRDefault="00471B57" w:rsidP="00471B57">
      <w:pPr>
        <w:pStyle w:val="a4"/>
        <w:ind w:left="0" w:firstLine="360"/>
        <w:jc w:val="both"/>
        <w:rPr>
          <w:szCs w:val="28"/>
        </w:rPr>
      </w:pPr>
      <w:r>
        <w:rPr>
          <w:szCs w:val="28"/>
        </w:rPr>
        <w:t>2</w:t>
      </w:r>
      <w:r w:rsidRPr="00471B57">
        <w:rPr>
          <w:szCs w:val="28"/>
        </w:rPr>
        <w:t>.2. Учет информации о налоговых расходах осуществляется Администрацией в электронном виде (в формате электронной таблицы) в разрезе показателей, включенных в паспорт налогового расхода сельского поселения  (далее - паспорт налогового расхода)</w:t>
      </w:r>
      <w:r>
        <w:rPr>
          <w:szCs w:val="28"/>
        </w:rPr>
        <w:t xml:space="preserve">, </w:t>
      </w:r>
      <w:r w:rsidRPr="00471B57">
        <w:rPr>
          <w:szCs w:val="28"/>
        </w:rPr>
        <w:t>приведенный в прил</w:t>
      </w:r>
      <w:r>
        <w:rPr>
          <w:szCs w:val="28"/>
        </w:rPr>
        <w:t>ожении 1 к Порядку</w:t>
      </w:r>
      <w:r w:rsidRPr="00471B57">
        <w:rPr>
          <w:szCs w:val="28"/>
        </w:rPr>
        <w:t>.</w:t>
      </w:r>
    </w:p>
    <w:p w:rsidR="00471B57" w:rsidRDefault="00471B57" w:rsidP="00471B57">
      <w:pPr>
        <w:pStyle w:val="a4"/>
        <w:ind w:left="0" w:firstLine="360"/>
        <w:jc w:val="both"/>
        <w:rPr>
          <w:szCs w:val="28"/>
        </w:rPr>
      </w:pPr>
      <w:r>
        <w:rPr>
          <w:szCs w:val="28"/>
        </w:rPr>
        <w:t>2</w:t>
      </w:r>
      <w:r w:rsidRPr="00471B57">
        <w:rPr>
          <w:szCs w:val="28"/>
        </w:rPr>
        <w:t>.3. Администрация формирует паспорт налогового расхода в электронном виде до 15 мая текущего финансового года. При необходимости указанная информация может быть уточнена до 1 августа текущего финансового года</w:t>
      </w:r>
    </w:p>
    <w:p w:rsidR="00DF2112" w:rsidRDefault="00DF2112" w:rsidP="00471B57">
      <w:pPr>
        <w:pStyle w:val="a4"/>
        <w:ind w:left="0" w:firstLine="360"/>
        <w:jc w:val="both"/>
        <w:rPr>
          <w:szCs w:val="28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bCs/>
          <w:sz w:val="24"/>
          <w:szCs w:val="24"/>
        </w:rPr>
        <w:t xml:space="preserve">III. Оценка эффективности предоставляемых налоговых расходов 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3.1. Оценку эффективности предоставл</w:t>
      </w:r>
      <w:r>
        <w:rPr>
          <w:rFonts w:ascii="Times New Roman" w:eastAsia="Times New Roman" w:hAnsi="Times New Roman" w:cs="Times New Roman"/>
          <w:sz w:val="24"/>
          <w:szCs w:val="24"/>
        </w:rPr>
        <w:t>яемых налоговых расходов</w:t>
      </w:r>
      <w:r w:rsidR="00150A6C" w:rsidRPr="0015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A6C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112" w:rsidRPr="00DF2112" w:rsidRDefault="00DF2112" w:rsidP="0004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2112" w:rsidRPr="00DF2112" w:rsidRDefault="000460E6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>. Оценка эффективности предоставляемых налоговых расходов включает: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1) оценку целесообразности предоставляемых налоговых расходов;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2) оценку результативности предоставляемых налоговых расходов.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0460E6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>. Критериями целесообразности предоставляемых налоговых расходов являются: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их соответствие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востребованность плательщиками предоставленных налоговых расходов, </w:t>
      </w:r>
      <w:proofErr w:type="gramStart"/>
      <w:r w:rsidRPr="00DF2112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0460E6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>. В случае несоответствия предоставляемых налоговых расходов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поселения, хотя бы одному из к</w:t>
      </w:r>
      <w:r w:rsidR="00051635">
        <w:rPr>
          <w:rFonts w:ascii="Times New Roman" w:eastAsia="Times New Roman" w:hAnsi="Times New Roman" w:cs="Times New Roman"/>
          <w:sz w:val="24"/>
          <w:szCs w:val="24"/>
        </w:rPr>
        <w:t>ритериев, указанных в пункте 3.3</w:t>
      </w:r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 xml:space="preserve"> Порядка, </w:t>
      </w:r>
      <w:r w:rsidR="00B36C8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в уполномоченный орган предложения о сохранении (уточнении, отмене) налогового расхода.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0460E6" w:rsidP="00DF2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>. Оценка результативности предоставляемых налоговых расходов включает: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оценку бюджетной эффективности предоставляемых налоговых расходов;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оценку вклада предусмотренного налогового расхода в изменение значения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поселения.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0460E6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>. В целях оценки бюджетной эффективности предоставляемых налоговых расходов осуществляются: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 w:rsidRPr="00DF2112">
        <w:rPr>
          <w:rFonts w:ascii="Times New Roman" w:eastAsia="Times New Roman" w:hAnsi="Times New Roman" w:cs="Times New Roman"/>
          <w:sz w:val="24"/>
          <w:szCs w:val="24"/>
        </w:rPr>
        <w:t>применения альтернативных механизмов достижения целей муниципальных программ сельского</w:t>
      </w:r>
      <w:proofErr w:type="gramEnd"/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поселения, и (или) целей социально-экономической политики сельского поселения, не относящихся к муниципальным программам сельского поселения;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совокупного бюджетного эффекта (самоокупаемости) стимулирующих налоговых расходов.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0460E6" w:rsidP="00EB1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>Сравнительный анализ включает сопоставление объемов расходов бюджета сельского поселения в случае применения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и объемов предоставленных налоговых расходов (расчет прироста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</w:t>
      </w:r>
      <w:proofErr w:type="gramEnd"/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 xml:space="preserve"> программам сельского поселения,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</w:t>
      </w:r>
      <w:r w:rsidR="00EB16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В качестве альтернативных </w:t>
      </w:r>
      <w:proofErr w:type="gramStart"/>
      <w:r w:rsidRPr="00DF2112">
        <w:rPr>
          <w:rFonts w:ascii="Times New Roman" w:eastAsia="Times New Roman" w:hAnsi="Times New Roman" w:cs="Times New Roman"/>
          <w:sz w:val="24"/>
          <w:szCs w:val="24"/>
        </w:rPr>
        <w:t>механизмов достижения целей муниципальных программ сельского поселения</w:t>
      </w:r>
      <w:proofErr w:type="gramEnd"/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по налогам, за счет средств бюджета сельского поселения;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 по налогам;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0460E6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>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(в случае,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2112">
        <w:rPr>
          <w:rFonts w:ascii="Arial" w:eastAsia="Times New Roman" w:hAnsi="Arial" w:cs="Arial"/>
          <w:noProof/>
          <w:position w:val="-22"/>
          <w:sz w:val="20"/>
          <w:szCs w:val="20"/>
        </w:rPr>
        <w:drawing>
          <wp:inline distT="0" distB="0" distL="0" distR="0" wp14:anchorId="32CF1665" wp14:editId="4D9AF609">
            <wp:extent cx="22288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112">
        <w:rPr>
          <w:rFonts w:ascii="Arial" w:eastAsia="Times New Roman" w:hAnsi="Arial" w:cs="Arial"/>
          <w:sz w:val="20"/>
          <w:szCs w:val="20"/>
        </w:rPr>
        <w:t xml:space="preserve"> 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2112">
        <w:rPr>
          <w:rFonts w:ascii="Arial" w:eastAsia="Times New Roman" w:hAnsi="Arial" w:cs="Arial"/>
          <w:sz w:val="20"/>
          <w:szCs w:val="20"/>
        </w:rPr>
        <w:t xml:space="preserve"> 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E – совокупный бюджетный эффект (самоокупаемость) стимулирующих налоговых расходов;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i – порядковый номер года, имеющий значение от 1 до 5;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112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DF2112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– количество плательщиков, воспользовавшихся льготой в i-м году;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j – порядковый номер плательщика, имеющий значение от 1 до m;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112">
        <w:rPr>
          <w:rFonts w:ascii="Times New Roman" w:eastAsia="Times New Roman" w:hAnsi="Times New Roman" w:cs="Times New Roman"/>
          <w:sz w:val="24"/>
          <w:szCs w:val="24"/>
        </w:rPr>
        <w:t>Nij</w:t>
      </w:r>
      <w:proofErr w:type="spellEnd"/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– объем налогов, подлежащих уплате в бюджет сельского поселения j-м плательщиком в i-м году.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При определении объема налогов, задекларированных плательщиками для уплаты в бюджет сельского поселения, учитываются начисления по налогу на доходы физических лиц, налогу на имущество физических лиц, транспортному налогу, налогам, подлежащим уплате в связи с применением специальных налоговых режимов и земельному налогу;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112">
        <w:rPr>
          <w:rFonts w:ascii="Times New Roman" w:eastAsia="Times New Roman" w:hAnsi="Times New Roman" w:cs="Times New Roman"/>
          <w:sz w:val="24"/>
          <w:szCs w:val="24"/>
        </w:rPr>
        <w:t>Boj</w:t>
      </w:r>
      <w:proofErr w:type="spellEnd"/>
      <w:r w:rsidRPr="00DF21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– базовый объем налогов, для уплаты в бюджет сельского поселения j-м плательщиком в базовом году;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112"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– номинальный темп прироста налоговых доходов бюджета сельского поселения в i-м году по отношению к показателям базового года;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r – расчетная стоимость среднесрочных рыночных заимствований, которая рассчитывается по формуле: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F2112">
        <w:rPr>
          <w:rFonts w:ascii="Times New Roman" w:eastAsia="Times New Roman" w:hAnsi="Times New Roman" w:cs="Times New Roman"/>
          <w:sz w:val="16"/>
          <w:szCs w:val="16"/>
        </w:rPr>
        <w:t>=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11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F2112">
        <w:rPr>
          <w:rFonts w:ascii="Times New Roman" w:eastAsia="Times New Roman" w:hAnsi="Times New Roman" w:cs="Times New Roman"/>
          <w:sz w:val="24"/>
          <w:szCs w:val="24"/>
        </w:rPr>
        <w:t>инф</w:t>
      </w:r>
      <w:proofErr w:type="spellEnd"/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112">
        <w:rPr>
          <w:rFonts w:ascii="Times New Roman" w:eastAsia="Times New Roman" w:hAnsi="Times New Roman" w:cs="Times New Roman"/>
          <w:sz w:val="16"/>
          <w:szCs w:val="16"/>
        </w:rPr>
        <w:t>+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p </w:t>
      </w:r>
      <w:r w:rsidRPr="00DF2112">
        <w:rPr>
          <w:rFonts w:ascii="Times New Roman" w:eastAsia="Times New Roman" w:hAnsi="Times New Roman" w:cs="Times New Roman"/>
          <w:sz w:val="16"/>
          <w:szCs w:val="16"/>
        </w:rPr>
        <w:t>+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211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F2112">
        <w:rPr>
          <w:rFonts w:ascii="Times New Roman" w:eastAsia="Times New Roman" w:hAnsi="Times New Roman" w:cs="Times New Roman"/>
          <w:sz w:val="24"/>
          <w:szCs w:val="24"/>
        </w:rPr>
        <w:t>инф</w:t>
      </w:r>
      <w:proofErr w:type="spellEnd"/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– целевой уровень инфляции, определяемый Центральным банком Российской Федерации на среднесрочную перспективу;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p – реальная процентная ставка, определяемая Правительством Российской Федерации;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c – кредитная премия за риск, рассчитываемая для целей Порядка зависимости от отношения муниципального долга сельского поселения по состоянию на 1 января текущего финансового года к доходам (без учета безвозмездных поступлений) за отчетный период.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0460E6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DF2112" w:rsidRPr="00DF2112">
        <w:rPr>
          <w:rFonts w:ascii="Times New Roman" w:eastAsia="Times New Roman" w:hAnsi="Times New Roman" w:cs="Times New Roman"/>
          <w:sz w:val="24"/>
          <w:szCs w:val="24"/>
        </w:rPr>
        <w:t>. Базовый объем налогов для уплаты в бюджет сельского поселения j-м плательщиком в базовом году (B0j) рассчитывается по формуле: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B0j = N0j + L0j, 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N0j – объем налогов для уплаты в бюджет сельского поселения j-м плательщиком в базовом году;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L0j – объем льгот, предоставленных j-</w:t>
      </w:r>
      <w:proofErr w:type="spellStart"/>
      <w:r w:rsidRPr="00DF211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Под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12" w:rsidRPr="00DF2112" w:rsidRDefault="00DF2112" w:rsidP="00DF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A6C" w:rsidRPr="00DF2112" w:rsidRDefault="00150A6C" w:rsidP="0015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bCs/>
          <w:sz w:val="24"/>
          <w:szCs w:val="24"/>
        </w:rPr>
        <w:t>IV. Порядок обобщения результатов оценки эффективности</w:t>
      </w:r>
    </w:p>
    <w:p w:rsidR="00150A6C" w:rsidRDefault="00150A6C" w:rsidP="0015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предоставляемых налоговых расходов </w:t>
      </w:r>
    </w:p>
    <w:p w:rsidR="000460E6" w:rsidRPr="00DF2112" w:rsidRDefault="000460E6" w:rsidP="0015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0E6" w:rsidRPr="00DF2112" w:rsidRDefault="000460E6" w:rsidP="0004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1635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оценки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предоставленных налоговых расходов за отчетный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направляют </w:t>
      </w:r>
      <w:r w:rsidRPr="000460E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финансам</w:t>
      </w:r>
      <w:r w:rsidRPr="000460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«Дульдургинский район» 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отчет об оценке эффективности предоставленных налоговых расходов до 1 июня</w:t>
      </w:r>
      <w:r w:rsidR="00051635">
        <w:rPr>
          <w:rFonts w:ascii="Times New Roman" w:eastAsia="Times New Roman" w:hAnsi="Times New Roman" w:cs="Times New Roman"/>
          <w:sz w:val="24"/>
          <w:szCs w:val="24"/>
        </w:rPr>
        <w:t xml:space="preserve"> текущего финансового года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произведенных расчетов и пояснительной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записки, содержащей:</w:t>
      </w:r>
    </w:p>
    <w:p w:rsidR="000460E6" w:rsidRPr="00DF2112" w:rsidRDefault="000460E6" w:rsidP="0004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заключение о признании налоговых расходов </w:t>
      </w:r>
      <w:proofErr w:type="gramStart"/>
      <w:r w:rsidRPr="00DF2112">
        <w:rPr>
          <w:rFonts w:ascii="Times New Roman" w:eastAsia="Times New Roman" w:hAnsi="Times New Roman" w:cs="Times New Roman"/>
          <w:sz w:val="24"/>
          <w:szCs w:val="24"/>
        </w:rPr>
        <w:t>эффективными</w:t>
      </w:r>
      <w:proofErr w:type="gramEnd"/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(неэффективными) на основе результатов оценки их эффективности;</w:t>
      </w:r>
    </w:p>
    <w:p w:rsidR="000460E6" w:rsidRPr="00DF2112" w:rsidRDefault="000460E6" w:rsidP="0004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0460E6" w:rsidRPr="00DF2112" w:rsidRDefault="000460E6" w:rsidP="0004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0460E6" w:rsidRPr="00DF2112" w:rsidRDefault="000460E6" w:rsidP="0004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предложения о необходимости сохранения, корректировки или отмены налоговых расходов.</w:t>
      </w:r>
    </w:p>
    <w:p w:rsidR="000460E6" w:rsidRPr="00DF2112" w:rsidRDefault="000460E6" w:rsidP="0005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0A6C" w:rsidRPr="00DF2112" w:rsidRDefault="00051635" w:rsidP="00150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150A6C" w:rsidRPr="00DF21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1635">
        <w:rPr>
          <w:rFonts w:ascii="Times New Roman" w:eastAsia="Times New Roman" w:hAnsi="Times New Roman" w:cs="Times New Roman"/>
          <w:sz w:val="24"/>
          <w:szCs w:val="24"/>
        </w:rPr>
        <w:t>Комитет по финансам муниципального района «Дульдургинский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A6C">
        <w:rPr>
          <w:rFonts w:ascii="Times New Roman" w:eastAsia="Times New Roman" w:hAnsi="Times New Roman" w:cs="Times New Roman"/>
          <w:sz w:val="24"/>
          <w:szCs w:val="24"/>
        </w:rPr>
        <w:t>рассматривает отчет Администрации</w:t>
      </w:r>
      <w:r w:rsidR="00150A6C" w:rsidRPr="00DF2112">
        <w:rPr>
          <w:rFonts w:ascii="Times New Roman" w:eastAsia="Times New Roman" w:hAnsi="Times New Roman" w:cs="Times New Roman"/>
          <w:sz w:val="24"/>
          <w:szCs w:val="24"/>
        </w:rPr>
        <w:t xml:space="preserve"> об оценке эффективности предоставленных налоговых расходов ежегодно до 15 июня.</w:t>
      </w:r>
    </w:p>
    <w:p w:rsidR="00150A6C" w:rsidRPr="00DF2112" w:rsidRDefault="00150A6C" w:rsidP="00150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</w:t>
      </w:r>
      <w:r w:rsidR="00051635" w:rsidRPr="00051635">
        <w:rPr>
          <w:rFonts w:ascii="Times New Roman" w:eastAsia="Times New Roman" w:hAnsi="Times New Roman" w:cs="Times New Roman"/>
          <w:sz w:val="24"/>
          <w:szCs w:val="24"/>
        </w:rPr>
        <w:t xml:space="preserve">Комитет по финансам муниципального района «Дульдургинский район»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согласовывает отчет Администрации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lastRenderedPageBreak/>
        <w:t>замечаний и предложений либо направляет на доработку с замечаниями и предложениями.</w:t>
      </w:r>
    </w:p>
    <w:p w:rsidR="00150A6C" w:rsidRPr="00DF2112" w:rsidRDefault="00150A6C" w:rsidP="00150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В случае возвращения указанного отчета на доработку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в течение 5 рабочих дней, следующих за днем его возвращения, устраняет замечания и направляет его на повторное рассмотрение.</w:t>
      </w:r>
    </w:p>
    <w:p w:rsidR="00150A6C" w:rsidRPr="00DF2112" w:rsidRDefault="00051635" w:rsidP="00150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16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51635"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7E27D8" w:rsidRDefault="007E27D8" w:rsidP="00471B57">
      <w:pPr>
        <w:pStyle w:val="a4"/>
        <w:ind w:left="0" w:firstLine="360"/>
        <w:jc w:val="both"/>
        <w:rPr>
          <w:szCs w:val="28"/>
        </w:rPr>
      </w:pPr>
      <w:r>
        <w:rPr>
          <w:szCs w:val="28"/>
        </w:rPr>
        <w:br w:type="page"/>
      </w:r>
    </w:p>
    <w:p w:rsidR="007E27D8" w:rsidRPr="007E27D8" w:rsidRDefault="00610646" w:rsidP="007E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27D8" w:rsidRPr="007E27D8" w:rsidRDefault="007E27D8" w:rsidP="007E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7D8">
        <w:rPr>
          <w:rFonts w:ascii="Times New Roman" w:eastAsia="Times New Roman" w:hAnsi="Times New Roman" w:cs="Times New Roman"/>
          <w:sz w:val="24"/>
          <w:szCs w:val="24"/>
        </w:rPr>
        <w:t>к Порядку оценки налоговых расходов</w:t>
      </w:r>
    </w:p>
    <w:p w:rsidR="007E27D8" w:rsidRPr="007E27D8" w:rsidRDefault="007E27D8" w:rsidP="007E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Алханай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2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7D8" w:rsidRPr="007E27D8" w:rsidRDefault="007E27D8" w:rsidP="007E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27D8" w:rsidRPr="007E27D8" w:rsidRDefault="007E27D8" w:rsidP="007E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7D8">
        <w:rPr>
          <w:rFonts w:ascii="Times New Roman" w:eastAsia="Times New Roman" w:hAnsi="Times New Roman" w:cs="Times New Roman"/>
          <w:bCs/>
          <w:sz w:val="24"/>
          <w:szCs w:val="24"/>
        </w:rPr>
        <w:t>Перечень информации, включаемой в паспорт налогового расхода</w:t>
      </w:r>
    </w:p>
    <w:p w:rsidR="007E27D8" w:rsidRDefault="007E27D8" w:rsidP="007E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7D8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7E27D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7E27D8">
        <w:rPr>
          <w:rFonts w:ascii="Times New Roman" w:eastAsia="Times New Roman" w:hAnsi="Times New Roman" w:cs="Times New Roman"/>
          <w:bCs/>
          <w:sz w:val="24"/>
          <w:szCs w:val="24"/>
        </w:rPr>
        <w:t>Алханай</w:t>
      </w:r>
      <w:proofErr w:type="spellEnd"/>
      <w:r w:rsidRPr="007E27D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7E27D8" w:rsidRPr="007E27D8" w:rsidRDefault="007E27D8" w:rsidP="007E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465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98"/>
        <w:gridCol w:w="6945"/>
        <w:gridCol w:w="2122"/>
      </w:tblGrid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7E27D8" w:rsidRPr="007E27D8" w:rsidTr="00A63C7A">
        <w:tc>
          <w:tcPr>
            <w:tcW w:w="9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I. Нормативные характеристики налогового расхода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начала действия </w:t>
            </w:r>
            <w:proofErr w:type="gramStart"/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7E27D8" w:rsidRPr="007E27D8" w:rsidTr="00A63C7A">
        <w:tc>
          <w:tcPr>
            <w:tcW w:w="9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II. Целевые характеристики налогового расхода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налоговых расходов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 сельского поселения, наименования нормативных правовых актов, определяющих цели социально-экономической политики сельского поселения, не относящихся к муниципальным программам сельского поселения, для реализации которых предоставляются налоговые льготы, освобождения и иные преференции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Наименования структурных элементов муниципальных программ сельского поселения, в </w:t>
            </w:r>
            <w:proofErr w:type="gramStart"/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(индикаторы)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7E27D8" w:rsidRPr="007E27D8" w:rsidTr="00A63C7A">
        <w:tc>
          <w:tcPr>
            <w:tcW w:w="9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III. Фискальные характеристики налогового расхода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10646" w:rsidRPr="00610646" w:rsidRDefault="00610646" w:rsidP="006106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27D8" w:rsidRPr="007E27D8" w:rsidRDefault="00610646" w:rsidP="006106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="007E27D8"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численность плательщиков налогов в отчетном финансовому году (единиц) 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10646" w:rsidRPr="00610646" w:rsidRDefault="00610646" w:rsidP="006106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27D8" w:rsidRPr="007E27D8" w:rsidRDefault="00610646" w:rsidP="006106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="007E27D8"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10646" w:rsidRPr="00610646" w:rsidRDefault="00610646" w:rsidP="006106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27D8" w:rsidRPr="007E27D8" w:rsidRDefault="00610646" w:rsidP="006106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="007E27D8"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объем налогов для уплаты в бюджет сельского поселения плательщиками налогов, имеющими право на налоговые льготы, освобождения, иные преференции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27D8" w:rsidRPr="007E27D8" w:rsidRDefault="00610646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="007E27D8"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7E27D8" w:rsidRPr="007E27D8" w:rsidTr="00A63C7A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27D8" w:rsidRPr="007E27D8" w:rsidRDefault="007E27D8" w:rsidP="007E2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10646" w:rsidRPr="00610646" w:rsidRDefault="00610646" w:rsidP="006106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27D8" w:rsidRPr="007E27D8" w:rsidRDefault="00610646" w:rsidP="006106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="007E27D8"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</w:tbl>
    <w:p w:rsidR="00DF2112" w:rsidRPr="00150A6C" w:rsidRDefault="00DF2112" w:rsidP="00471B57">
      <w:pPr>
        <w:pStyle w:val="a4"/>
        <w:ind w:left="0" w:firstLine="360"/>
        <w:jc w:val="both"/>
        <w:rPr>
          <w:szCs w:val="28"/>
        </w:rPr>
      </w:pPr>
    </w:p>
    <w:sectPr w:rsidR="00DF2112" w:rsidRPr="00150A6C" w:rsidSect="004B18F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AE4"/>
    <w:multiLevelType w:val="hybridMultilevel"/>
    <w:tmpl w:val="AF782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F720EE"/>
    <w:multiLevelType w:val="hybridMultilevel"/>
    <w:tmpl w:val="B726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5BA8"/>
    <w:multiLevelType w:val="multilevel"/>
    <w:tmpl w:val="C3CAB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3">
    <w:nsid w:val="31FC3B97"/>
    <w:multiLevelType w:val="multilevel"/>
    <w:tmpl w:val="B64E3F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996C2A"/>
    <w:multiLevelType w:val="multilevel"/>
    <w:tmpl w:val="CC50A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4D021163"/>
    <w:multiLevelType w:val="multilevel"/>
    <w:tmpl w:val="C3CAB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6">
    <w:nsid w:val="59525A61"/>
    <w:multiLevelType w:val="multilevel"/>
    <w:tmpl w:val="B64E3F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874581"/>
    <w:multiLevelType w:val="hybridMultilevel"/>
    <w:tmpl w:val="E27E7FD2"/>
    <w:lvl w:ilvl="0" w:tplc="150CE394">
      <w:start w:val="1"/>
      <w:numFmt w:val="decimal"/>
      <w:lvlText w:val="%1."/>
      <w:lvlJc w:val="left"/>
      <w:pPr>
        <w:ind w:left="1185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859B0"/>
    <w:multiLevelType w:val="hybridMultilevel"/>
    <w:tmpl w:val="124C5D2E"/>
    <w:lvl w:ilvl="0" w:tplc="12B07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130CD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66CF8"/>
    <w:multiLevelType w:val="multilevel"/>
    <w:tmpl w:val="B64E3F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0C46F8"/>
    <w:multiLevelType w:val="multilevel"/>
    <w:tmpl w:val="C3CAB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92B"/>
    <w:rsid w:val="000323C1"/>
    <w:rsid w:val="000460E6"/>
    <w:rsid w:val="00051635"/>
    <w:rsid w:val="00150A6C"/>
    <w:rsid w:val="001A1917"/>
    <w:rsid w:val="001D4AC2"/>
    <w:rsid w:val="001F07EE"/>
    <w:rsid w:val="00220B77"/>
    <w:rsid w:val="002451E2"/>
    <w:rsid w:val="004014E9"/>
    <w:rsid w:val="00471B57"/>
    <w:rsid w:val="004B18F6"/>
    <w:rsid w:val="004D20FE"/>
    <w:rsid w:val="005D5F6E"/>
    <w:rsid w:val="00610646"/>
    <w:rsid w:val="00775E92"/>
    <w:rsid w:val="0078089A"/>
    <w:rsid w:val="007B4350"/>
    <w:rsid w:val="007D496C"/>
    <w:rsid w:val="007E27D8"/>
    <w:rsid w:val="0081098B"/>
    <w:rsid w:val="009320D6"/>
    <w:rsid w:val="00996DF6"/>
    <w:rsid w:val="009E104F"/>
    <w:rsid w:val="00B36C88"/>
    <w:rsid w:val="00B61B27"/>
    <w:rsid w:val="00B817A2"/>
    <w:rsid w:val="00C15408"/>
    <w:rsid w:val="00CE5BDB"/>
    <w:rsid w:val="00D2292B"/>
    <w:rsid w:val="00DA70F2"/>
    <w:rsid w:val="00DF2112"/>
    <w:rsid w:val="00E81997"/>
    <w:rsid w:val="00EB1652"/>
    <w:rsid w:val="00F155AA"/>
    <w:rsid w:val="00F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22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2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2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D229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B7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5">
    <w:name w:val="Table Grid"/>
    <w:basedOn w:val="a1"/>
    <w:uiPriority w:val="39"/>
    <w:rsid w:val="004B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2B6-80AD-4DB6-B81A-63FAB987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2020-04-22T05:55:00Z</cp:lastPrinted>
  <dcterms:created xsi:type="dcterms:W3CDTF">2021-07-08T03:32:00Z</dcterms:created>
  <dcterms:modified xsi:type="dcterms:W3CDTF">2021-07-08T03:33:00Z</dcterms:modified>
</cp:coreProperties>
</file>